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2635">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30CA" w:rsidRPr="004230CA">
        <w:rPr>
          <w:rFonts w:ascii="Arial" w:hAnsi="Arial" w:cs="Arial"/>
          <w:b/>
          <w:sz w:val="24"/>
          <w:szCs w:val="24"/>
        </w:rPr>
        <w:t>RP-202648</w:t>
      </w:r>
    </w:p>
    <w:p w:rsidR="00F86A73" w:rsidRPr="004B566C" w:rsidRDefault="008449BC" w:rsidP="004B566C">
      <w:pPr>
        <w:tabs>
          <w:tab w:val="left" w:pos="567"/>
        </w:tabs>
        <w:rPr>
          <w:rFonts w:ascii="Arial" w:hAnsi="Arial" w:cs="Arial"/>
          <w:b/>
          <w:sz w:val="24"/>
        </w:rPr>
      </w:pPr>
      <w:bookmarkStart w:id="0" w:name="_Hlk43708067"/>
      <w:r w:rsidRPr="00C84DD4">
        <w:rPr>
          <w:rFonts w:ascii="Arial" w:hAnsi="Arial" w:cs="Arial"/>
          <w:b/>
          <w:sz w:val="24"/>
        </w:rPr>
        <w:t xml:space="preserve">Electronic Meeting, </w:t>
      </w:r>
      <w:r>
        <w:rPr>
          <w:rFonts w:ascii="Arial" w:hAnsi="Arial" w:cs="Arial"/>
          <w:b/>
          <w:sz w:val="24"/>
        </w:rPr>
        <w:t>Dec.</w:t>
      </w:r>
      <w:r w:rsidRPr="00C84DD4">
        <w:rPr>
          <w:rFonts w:ascii="Arial" w:hAnsi="Arial" w:cs="Arial"/>
          <w:b/>
          <w:sz w:val="24"/>
        </w:rPr>
        <w:t xml:space="preserve"> </w:t>
      </w:r>
      <w:r>
        <w:rPr>
          <w:rFonts w:ascii="Arial" w:hAnsi="Arial" w:cs="Arial"/>
          <w:b/>
          <w:sz w:val="24"/>
        </w:rPr>
        <w:t>7</w:t>
      </w:r>
      <w:r w:rsidRPr="00C84DD4">
        <w:rPr>
          <w:rFonts w:ascii="Arial" w:hAnsi="Arial" w:cs="Arial"/>
          <w:b/>
          <w:sz w:val="24"/>
        </w:rPr>
        <w:t xml:space="preserve"> - </w:t>
      </w:r>
      <w:r>
        <w:rPr>
          <w:rFonts w:ascii="Arial" w:hAnsi="Arial" w:cs="Arial"/>
          <w:b/>
          <w:sz w:val="24"/>
        </w:rPr>
        <w:t>11</w:t>
      </w:r>
      <w:r w:rsidRPr="00C84DD4">
        <w:rPr>
          <w:rFonts w:ascii="Arial" w:hAnsi="Arial" w:cs="Arial"/>
          <w:b/>
          <w:sz w:val="24"/>
        </w:rPr>
        <w:t>, 2020</w:t>
      </w:r>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560A1" w:rsidRPr="007560A1">
        <w:rPr>
          <w:rFonts w:ascii="Arial" w:hAnsi="Arial" w:cs="Arial"/>
          <w:lang w:eastAsia="ja-JP"/>
        </w:rPr>
        <w:t>9.8.12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41049" w:rsidP="008836AC">
            <w:pPr>
              <w:tabs>
                <w:tab w:val="left" w:pos="567"/>
              </w:tabs>
              <w:spacing w:after="0"/>
              <w:rPr>
                <w:rFonts w:ascii="Arial" w:hAnsi="Arial" w:cs="Arial"/>
                <w:lang w:eastAsia="ja-JP"/>
              </w:rPr>
            </w:pPr>
            <w:r w:rsidRPr="00441049">
              <w:rPr>
                <w:rFonts w:ascii="Arial" w:hAnsi="Arial" w:cs="Arial"/>
                <w:lang w:eastAsia="ja-JP"/>
              </w:rPr>
              <w:t>RP-</w:t>
            </w:r>
            <w:r w:rsidR="001A3DC6">
              <w:rPr>
                <w:rFonts w:ascii="Arial" w:hAnsi="Arial" w:cs="Arial"/>
                <w:lang w:eastAsia="ja-JP"/>
              </w:rPr>
              <w:t>201309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F1056A">
              <w:rPr>
                <w:rFonts w:ascii="Arial" w:hAnsi="Arial" w:cs="Arial"/>
                <w:lang w:eastAsia="ja-JP"/>
              </w:rPr>
              <w:t>12</w:t>
            </w:r>
            <w:bookmarkStart w:id="1" w:name="_GoBack"/>
            <w:bookmarkEnd w:id="1"/>
            <w:r w:rsidR="00A12184" w:rsidRPr="00A12184">
              <w:rPr>
                <w:rFonts w:ascii="Arial" w:hAnsi="Arial" w:cs="Arial"/>
                <w:lang w:eastAsia="ja-JP"/>
              </w:rPr>
              <w:t>/2021</w:t>
            </w:r>
          </w:p>
        </w:tc>
        <w:tc>
          <w:tcPr>
            <w:tcW w:w="2268" w:type="dxa"/>
          </w:tcPr>
          <w:p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rsidR="00A12184" w:rsidRPr="00821651" w:rsidRDefault="00A12184" w:rsidP="00A12184">
            <w:pPr>
              <w:tabs>
                <w:tab w:val="left" w:pos="567"/>
              </w:tabs>
              <w:spacing w:after="0"/>
              <w:rPr>
                <w:rFonts w:ascii="Arial" w:hAnsi="Arial" w:cs="Arial"/>
                <w:color w:val="00B050"/>
                <w:kern w:val="2"/>
                <w:sz w:val="21"/>
                <w:szCs w:val="22"/>
                <w:lang w:val="en-US" w:eastAsia="ja-JP"/>
              </w:rPr>
            </w:pPr>
            <w:r w:rsidRPr="00821651">
              <w:rPr>
                <w:rFonts w:ascii="Arial" w:hAnsi="Arial" w:cs="Arial"/>
                <w:color w:val="00B050"/>
                <w:kern w:val="2"/>
                <w:sz w:val="21"/>
                <w:szCs w:val="22"/>
                <w:lang w:val="en-US" w:eastAsia="ja-JP"/>
              </w:rPr>
              <w:t xml:space="preserve">Overall: </w:t>
            </w:r>
            <w:r w:rsidR="00821651" w:rsidRPr="00821651">
              <w:rPr>
                <w:rFonts w:ascii="Arial" w:hAnsi="Arial" w:cs="Arial"/>
                <w:color w:val="00B050"/>
                <w:kern w:val="2"/>
                <w:sz w:val="21"/>
                <w:szCs w:val="22"/>
                <w:lang w:val="en-US" w:eastAsia="ja-JP"/>
              </w:rPr>
              <w:t>10</w:t>
            </w:r>
            <w:r w:rsidRPr="00821651">
              <w:rPr>
                <w:rFonts w:ascii="Arial" w:hAnsi="Arial" w:cs="Arial"/>
                <w:color w:val="00B050"/>
                <w:kern w:val="2"/>
                <w:sz w:val="21"/>
                <w:szCs w:val="22"/>
                <w:lang w:val="en-US" w:eastAsia="ja-JP"/>
              </w:rPr>
              <w:t xml:space="preserve">% </w:t>
            </w:r>
          </w:p>
          <w:p w:rsidR="00871653" w:rsidRPr="00A12184" w:rsidRDefault="00871653" w:rsidP="00A12184">
            <w:pPr>
              <w:tabs>
                <w:tab w:val="left" w:pos="567"/>
              </w:tabs>
              <w:spacing w:after="0"/>
              <w:rPr>
                <w:rFonts w:ascii="Arial" w:hAnsi="Arial" w:cs="Arial"/>
                <w:lang w:eastAsia="ja-JP"/>
              </w:rPr>
            </w:pPr>
          </w:p>
        </w:tc>
        <w:tc>
          <w:tcPr>
            <w:tcW w:w="2268" w:type="dxa"/>
          </w:tcPr>
          <w:p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A12184">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Default="007C1420" w:rsidP="00A12184">
      <w:pPr>
        <w:spacing w:after="0"/>
        <w:rPr>
          <w:rFonts w:ascii="Arial" w:hAnsi="Arial" w:cs="Arial"/>
          <w:color w:val="FF0000"/>
        </w:rPr>
      </w:pPr>
      <w:r>
        <w:rPr>
          <w:rFonts w:ascii="Arial" w:hAnsi="Arial" w:cs="Arial"/>
          <w:color w:val="FF0000"/>
        </w:rPr>
        <w:t>T</w:t>
      </w:r>
      <w:r w:rsidR="00A12184" w:rsidRPr="008676C0">
        <w:rPr>
          <w:rFonts w:ascii="Arial" w:hAnsi="Arial" w:cs="Arial"/>
          <w:color w:val="FF0000"/>
        </w:rPr>
        <w:t>he TUs excel sheet can be updated</w:t>
      </w:r>
      <w:r>
        <w:rPr>
          <w:rFonts w:ascii="Arial" w:hAnsi="Arial" w:cs="Arial"/>
          <w:color w:val="FF0000"/>
        </w:rPr>
        <w:t xml:space="preserve"> based on RAN plenary discussion</w:t>
      </w:r>
      <w:r w:rsidR="00A12184" w:rsidRPr="008676C0">
        <w:rPr>
          <w:rFonts w:ascii="Arial" w:hAnsi="Arial" w:cs="Arial"/>
          <w:color w:val="FF0000"/>
        </w:rPr>
        <w:t>.</w:t>
      </w:r>
    </w:p>
    <w:p w:rsidR="007C1420" w:rsidRPr="003B7182" w:rsidRDefault="007C1420" w:rsidP="00A12184">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A12184" w:rsidRPr="00A12184" w:rsidRDefault="00A12184" w:rsidP="00A12184">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A12184" w:rsidRPr="00A12184" w:rsidRDefault="00A12184" w:rsidP="00A12184">
      <w:pPr>
        <w:rPr>
          <w:rFonts w:eastAsiaTheme="minorEastAsia"/>
          <w:lang w:eastAsia="zh-CN"/>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A12184" w:rsidRPr="00B80E37" w:rsidRDefault="00A12184" w:rsidP="00A12184">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w:t>
      </w:r>
      <w:r w:rsidR="00E428A0" w:rsidRPr="009C0261">
        <w:rPr>
          <w:rFonts w:ascii="Arial" w:hAnsi="Arial" w:cs="Arial"/>
          <w:b/>
          <w:kern w:val="0"/>
          <w:sz w:val="20"/>
          <w:szCs w:val="20"/>
          <w:lang w:val="en-GB" w:eastAsia="en-US"/>
        </w:rPr>
        <w:t>11</w:t>
      </w:r>
      <w:r w:rsidR="00E428A0">
        <w:rPr>
          <w:rFonts w:ascii="Arial" w:hAnsi="Arial" w:cs="Arial"/>
          <w:b/>
          <w:kern w:val="0"/>
          <w:sz w:val="20"/>
          <w:szCs w:val="20"/>
          <w:lang w:val="en-GB" w:eastAsia="en-US"/>
        </w:rPr>
        <w:t>2</w:t>
      </w:r>
      <w:r w:rsidRPr="009C0261">
        <w:rPr>
          <w:rFonts w:ascii="Arial" w:hAnsi="Arial" w:cs="Arial"/>
          <w:b/>
          <w:kern w:val="0"/>
          <w:sz w:val="20"/>
          <w:szCs w:val="20"/>
          <w:lang w:val="en-GB" w:eastAsia="en-US"/>
        </w:rPr>
        <w:t>-e</w:t>
      </w:r>
    </w:p>
    <w:p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rsidR="00A12184" w:rsidRPr="00487ADD" w:rsidRDefault="004F2BFB" w:rsidP="004F2BFB">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rsidR="00E428A0" w:rsidRPr="001B6751" w:rsidRDefault="00223568" w:rsidP="00A12184">
      <w:pPr>
        <w:rPr>
          <w:rFonts w:ascii="Arial" w:eastAsia="Yu Mincho" w:hAnsi="Arial" w:cs="Arial"/>
          <w:b/>
          <w:lang w:eastAsia="ja-JP"/>
        </w:rPr>
      </w:pPr>
      <w:r w:rsidRPr="004F2BFB">
        <w:rPr>
          <w:rFonts w:ascii="Arial" w:hAnsi="Arial" w:cs="Arial"/>
          <w:b/>
          <w:lang w:eastAsia="ja-JP"/>
        </w:rPr>
        <w:t xml:space="preserve">The LS on System support for Multi-USIM devices (S2-2006037) is approved in </w:t>
      </w:r>
      <w:hyperlink r:id="rId7" w:history="1">
        <w:r w:rsidRPr="004F2BFB">
          <w:rPr>
            <w:rFonts w:ascii="Arial" w:hAnsi="Arial" w:cs="Arial"/>
            <w:b/>
            <w:lang w:eastAsia="ja-JP"/>
          </w:rPr>
          <w:t>R2-2011241</w:t>
        </w:r>
      </w:hyperlink>
    </w:p>
    <w:p w:rsidR="004F2BFB" w:rsidRPr="004F2BFB" w:rsidRDefault="004F2BFB" w:rsidP="00A12184">
      <w:pPr>
        <w:rPr>
          <w:rFonts w:ascii="Arial" w:eastAsiaTheme="minorEastAsia" w:hAnsi="Arial" w:cs="Arial"/>
          <w:b/>
          <w:lang w:eastAsia="zh-CN"/>
        </w:rPr>
      </w:pPr>
      <w:r w:rsidRPr="004F2BFB">
        <w:rPr>
          <w:rFonts w:ascii="Arial" w:eastAsiaTheme="minorEastAsia" w:hAnsi="Arial" w:cs="Arial"/>
          <w:b/>
          <w:lang w:eastAsia="zh-CN"/>
        </w:rPr>
        <w:t>A post email is left</w:t>
      </w:r>
      <w:r w:rsidR="00EB6AE5">
        <w:rPr>
          <w:rFonts w:ascii="Arial" w:eastAsiaTheme="minorEastAsia" w:hAnsi="Arial" w:cs="Arial"/>
          <w:b/>
          <w:lang w:eastAsia="zh-CN"/>
        </w:rPr>
        <w:t>:</w:t>
      </w:r>
    </w:p>
    <w:p w:rsidR="004F2BFB" w:rsidRDefault="004F2BFB" w:rsidP="004F2BFB">
      <w:pPr>
        <w:pStyle w:val="EmailDiscussion"/>
      </w:pPr>
      <w:r>
        <w:t>[Post112-</w:t>
      </w:r>
      <w:proofErr w:type="gramStart"/>
      <w:r>
        <w:t>e][</w:t>
      </w:r>
      <w:proofErr w:type="gramEnd"/>
      <w:r>
        <w:t>256][Multi-SIM] Network switching details (vivo)</w:t>
      </w:r>
    </w:p>
    <w:p w:rsidR="004F2BFB" w:rsidRDefault="004F2BFB" w:rsidP="004F2BFB">
      <w:pPr>
        <w:pStyle w:val="EmailDiscussion2"/>
        <w:ind w:left="1619" w:firstLine="0"/>
      </w:pPr>
      <w:r>
        <w:t>Discuss further details of network switching.</w:t>
      </w:r>
    </w:p>
    <w:p w:rsidR="004F2BFB" w:rsidRDefault="004F2BFB" w:rsidP="004F2BFB">
      <w:pPr>
        <w:pStyle w:val="EmailDiscussion2"/>
      </w:pPr>
      <w:r>
        <w:tab/>
        <w:t>Intended outcome: Email discussion report</w:t>
      </w:r>
    </w:p>
    <w:p w:rsidR="004F2BFB" w:rsidRDefault="004F2BFB" w:rsidP="004F2BFB">
      <w:pPr>
        <w:pStyle w:val="EmailDiscussion2"/>
      </w:pPr>
      <w:r>
        <w:tab/>
        <w:t>Deadline:  Long</w:t>
      </w:r>
    </w:p>
    <w:p w:rsidR="00E428A0" w:rsidRDefault="00E428A0" w:rsidP="00A12184">
      <w:pPr>
        <w:rPr>
          <w:rFonts w:ascii="Arial" w:eastAsia="Yu Mincho" w:hAnsi="Arial" w:cs="Arial"/>
          <w:lang w:eastAsia="ja-JP"/>
        </w:rPr>
      </w:pPr>
    </w:p>
    <w:p w:rsidR="00E428A0" w:rsidRPr="00487ADD" w:rsidRDefault="00223568" w:rsidP="00A12184">
      <w:pPr>
        <w:rPr>
          <w:rFonts w:ascii="Arial" w:hAnsi="Arial" w:cs="Arial"/>
          <w:b/>
          <w:u w:val="single"/>
          <w:lang w:eastAsia="ja-JP"/>
        </w:rPr>
      </w:pPr>
      <w:r w:rsidRPr="00487ADD">
        <w:rPr>
          <w:rFonts w:ascii="Arial" w:hAnsi="Arial" w:cs="Arial"/>
          <w:b/>
          <w:u w:val="single"/>
          <w:lang w:eastAsia="ja-JP"/>
        </w:rPr>
        <w:t>Paging collision avoidance</w:t>
      </w:r>
    </w:p>
    <w:p w:rsidR="00223568" w:rsidRPr="00223568" w:rsidRDefault="00223568" w:rsidP="00223568">
      <w:pPr>
        <w:pStyle w:val="Agreement"/>
        <w:numPr>
          <w:ilvl w:val="0"/>
          <w:numId w:val="22"/>
        </w:numPr>
        <w:rPr>
          <w:lang w:eastAsia="zh-CN"/>
        </w:rPr>
      </w:pPr>
      <w:r w:rsidRPr="00223568">
        <w:rPr>
          <w:lang w:eastAsia="zh-CN"/>
        </w:rPr>
        <w:t xml:space="preserve">From RAN2 point of view, Option </w:t>
      </w:r>
      <w:proofErr w:type="gramStart"/>
      <w:r w:rsidRPr="00223568">
        <w:rPr>
          <w:lang w:eastAsia="zh-CN"/>
        </w:rPr>
        <w:t>1 ,</w:t>
      </w:r>
      <w:proofErr w:type="gramEnd"/>
      <w:r w:rsidRPr="00223568">
        <w:rPr>
          <w:lang w:eastAsia="zh-CN"/>
        </w:rPr>
        <w:t xml:space="preserve"> 2a, 2b, and 3 are feasible to solve the paging collision issue in 5GS. Each have different effectiveness (as per analysis during the email discussion). When indicating reply to SA2, indicate both feasibility as well as effectiveness.</w:t>
      </w:r>
    </w:p>
    <w:p w:rsidR="00223568" w:rsidRPr="00223568" w:rsidRDefault="00223568" w:rsidP="00223568">
      <w:pPr>
        <w:pStyle w:val="Agreement"/>
        <w:numPr>
          <w:ilvl w:val="0"/>
          <w:numId w:val="22"/>
        </w:numPr>
        <w:rPr>
          <w:lang w:eastAsia="zh-CN"/>
        </w:rPr>
      </w:pPr>
      <w:r w:rsidRPr="00223568">
        <w:rPr>
          <w:lang w:eastAsia="zh-CN"/>
        </w:rPr>
        <w:t>Indicate to SA2 that RAN2 continues to further evaluate the pros and cons of options 1, 2a, 2b, 3.</w:t>
      </w:r>
    </w:p>
    <w:p w:rsidR="00223568" w:rsidRPr="00223568" w:rsidRDefault="00223568" w:rsidP="00223568">
      <w:pPr>
        <w:pStyle w:val="Agreement"/>
        <w:numPr>
          <w:ilvl w:val="0"/>
          <w:numId w:val="22"/>
        </w:numPr>
        <w:rPr>
          <w:lang w:eastAsia="zh-CN"/>
        </w:rPr>
      </w:pPr>
      <w:r w:rsidRPr="00223568">
        <w:rPr>
          <w:lang w:eastAsia="zh-CN"/>
        </w:rPr>
        <w:t xml:space="preserve">Option 4 is still allowed (but RAN2 will not specify UE implementation). </w:t>
      </w:r>
    </w:p>
    <w:p w:rsidR="00223568" w:rsidRPr="00223568" w:rsidRDefault="00223568" w:rsidP="00223568">
      <w:pPr>
        <w:pStyle w:val="Agreement"/>
        <w:numPr>
          <w:ilvl w:val="0"/>
          <w:numId w:val="22"/>
        </w:numPr>
        <w:rPr>
          <w:lang w:eastAsia="zh-CN"/>
        </w:rPr>
      </w:pPr>
      <w:r w:rsidRPr="00223568">
        <w:rPr>
          <w:lang w:eastAsia="zh-CN"/>
        </w:rPr>
        <w:t>Clarifying "No E-UTRA impact" can be done in RANP.</w:t>
      </w:r>
    </w:p>
    <w:p w:rsidR="00223568" w:rsidRPr="00223568" w:rsidRDefault="00223568" w:rsidP="00223568">
      <w:pPr>
        <w:pStyle w:val="Agreement"/>
        <w:numPr>
          <w:ilvl w:val="0"/>
          <w:numId w:val="22"/>
        </w:numPr>
        <w:rPr>
          <w:lang w:eastAsia="zh-CN"/>
        </w:rPr>
      </w:pPr>
      <w:r w:rsidRPr="00223568">
        <w:rPr>
          <w:lang w:eastAsia="zh-CN"/>
        </w:rPr>
        <w:t>Option 2c can be evaluated later as it doesn't work alone.</w:t>
      </w:r>
    </w:p>
    <w:p w:rsidR="00223568" w:rsidRPr="0082545B" w:rsidRDefault="00223568" w:rsidP="00223568">
      <w:pPr>
        <w:pStyle w:val="Agreement"/>
        <w:numPr>
          <w:ilvl w:val="0"/>
          <w:numId w:val="22"/>
        </w:numPr>
        <w:rPr>
          <w:lang w:eastAsia="zh-CN"/>
        </w:rPr>
      </w:pPr>
      <w:r w:rsidRPr="0082545B">
        <w:rPr>
          <w:lang w:eastAsia="zh-CN"/>
        </w:rPr>
        <w:t>Enhancement for 5GS should be prioritized since it can handle paging collision issue in both NR+NR and NR+LTE scenarios.</w:t>
      </w:r>
    </w:p>
    <w:p w:rsidR="00E428A0" w:rsidRPr="00223568" w:rsidRDefault="00E428A0" w:rsidP="00045CC5">
      <w:pPr>
        <w:pStyle w:val="Agreement"/>
        <w:ind w:left="1619"/>
        <w:rPr>
          <w:lang w:eastAsia="zh-CN"/>
        </w:rPr>
      </w:pPr>
    </w:p>
    <w:p w:rsidR="00E428A0" w:rsidRPr="00E428A0" w:rsidRDefault="00E428A0" w:rsidP="00A12184">
      <w:pPr>
        <w:rPr>
          <w:rFonts w:eastAsiaTheme="minorEastAsia"/>
          <w:lang w:eastAsia="zh-CN"/>
        </w:rPr>
      </w:pPr>
    </w:p>
    <w:p w:rsidR="00E428A0" w:rsidRPr="00487ADD" w:rsidRDefault="00223568" w:rsidP="00A12184">
      <w:pPr>
        <w:rPr>
          <w:rFonts w:ascii="Arial" w:hAnsi="Arial" w:cs="Arial"/>
          <w:b/>
          <w:u w:val="single"/>
          <w:lang w:eastAsia="ja-JP"/>
        </w:rPr>
      </w:pPr>
      <w:r w:rsidRPr="00487ADD">
        <w:rPr>
          <w:rFonts w:ascii="Arial" w:hAnsi="Arial" w:cs="Arial"/>
          <w:b/>
          <w:u w:val="single"/>
          <w:lang w:eastAsia="ja-JP"/>
        </w:rPr>
        <w:t>UE notification on network switching for multi-SIM</w:t>
      </w:r>
    </w:p>
    <w:p w:rsidR="000009C3" w:rsidRPr="009C7749" w:rsidRDefault="000009C3" w:rsidP="000009C3">
      <w:pPr>
        <w:pStyle w:val="Agreement"/>
        <w:numPr>
          <w:ilvl w:val="0"/>
          <w:numId w:val="22"/>
        </w:numPr>
        <w:rPr>
          <w:lang w:eastAsia="zh-CN"/>
        </w:rPr>
      </w:pPr>
      <w:r w:rsidRPr="009C7749">
        <w:rPr>
          <w:lang w:eastAsia="zh-CN"/>
        </w:rPr>
        <w:t xml:space="preserve">Indicate to SA2 that the table 1 is a baseline on the discussion the expected time (in </w:t>
      </w:r>
      <w:proofErr w:type="spellStart"/>
      <w:r w:rsidRPr="009C7749">
        <w:rPr>
          <w:lang w:eastAsia="zh-CN"/>
        </w:rPr>
        <w:t>ms</w:t>
      </w:r>
      <w:proofErr w:type="spellEnd"/>
      <w:r w:rsidRPr="009C7749">
        <w:rPr>
          <w:lang w:eastAsia="zh-CN"/>
        </w:rPr>
        <w:t>) required for UE to send a (NAS) busy indication to Network B.</w:t>
      </w:r>
    </w:p>
    <w:p w:rsidR="000009C3" w:rsidRPr="009C7749" w:rsidRDefault="000009C3" w:rsidP="000009C3">
      <w:pPr>
        <w:pStyle w:val="Agreement"/>
        <w:numPr>
          <w:ilvl w:val="0"/>
          <w:numId w:val="22"/>
        </w:numPr>
        <w:rPr>
          <w:lang w:eastAsia="zh-CN"/>
        </w:rPr>
      </w:pPr>
      <w:r w:rsidRPr="009C7749">
        <w:rPr>
          <w:lang w:eastAsia="zh-CN"/>
        </w:rPr>
        <w:t>From RAN2 point of view, it is feasible that the busy indication is sent as an RRC message with security</w:t>
      </w:r>
      <w:r>
        <w:rPr>
          <w:lang w:eastAsia="zh-CN"/>
        </w:rPr>
        <w:t xml:space="preserve"> for RRC_INACTIVE</w:t>
      </w:r>
      <w:r w:rsidRPr="009C7749">
        <w:rPr>
          <w:lang w:eastAsia="zh-CN"/>
        </w:rPr>
        <w:t xml:space="preserve">. FFS </w:t>
      </w:r>
      <w:r>
        <w:rPr>
          <w:lang w:eastAsia="zh-CN"/>
        </w:rPr>
        <w:t>how this works.</w:t>
      </w:r>
      <w:r w:rsidRPr="009C7749">
        <w:rPr>
          <w:lang w:eastAsia="zh-CN"/>
        </w:rPr>
        <w:t xml:space="preserve"> </w:t>
      </w:r>
    </w:p>
    <w:p w:rsidR="000009C3" w:rsidRPr="009C7749" w:rsidRDefault="000009C3" w:rsidP="000009C3">
      <w:pPr>
        <w:pStyle w:val="Agreement"/>
        <w:numPr>
          <w:ilvl w:val="0"/>
          <w:numId w:val="22"/>
        </w:numPr>
        <w:rPr>
          <w:lang w:eastAsia="zh-CN"/>
        </w:rPr>
      </w:pPr>
      <w:r w:rsidRPr="009C7749">
        <w:rPr>
          <w:lang w:eastAsia="zh-CN"/>
        </w:rPr>
        <w:t>RAN2 will continue to discuss RRC-based switching/leaving and returning procedure in 5GS/NR</w:t>
      </w:r>
      <w:r>
        <w:rPr>
          <w:lang w:eastAsia="zh-CN"/>
        </w:rPr>
        <w:t xml:space="preserve"> when UE is in RRC_CONNECTED</w:t>
      </w:r>
      <w:r w:rsidRPr="009C7749">
        <w:rPr>
          <w:lang w:eastAsia="zh-CN"/>
        </w:rPr>
        <w:t>. There may be different mechanisms</w:t>
      </w:r>
      <w:r>
        <w:rPr>
          <w:lang w:eastAsia="zh-CN"/>
        </w:rPr>
        <w:t xml:space="preserve"> (short/long, leaving/returning, etc.)</w:t>
      </w:r>
      <w:r w:rsidRPr="009C7749">
        <w:rPr>
          <w:lang w:eastAsia="zh-CN"/>
        </w:rPr>
        <w:t>.</w:t>
      </w:r>
    </w:p>
    <w:p w:rsidR="00EB6AE5" w:rsidRPr="004F2BFB" w:rsidRDefault="00EB6AE5" w:rsidP="00EB6AE5">
      <w:pPr>
        <w:numPr>
          <w:ilvl w:val="0"/>
          <w:numId w:val="22"/>
        </w:numPr>
        <w:overflowPunct/>
        <w:autoSpaceDE/>
        <w:autoSpaceDN/>
        <w:adjustRightInd/>
        <w:spacing w:before="60" w:after="0"/>
        <w:textAlignment w:val="auto"/>
        <w:rPr>
          <w:rFonts w:ascii="Arial" w:eastAsia="MS Mincho" w:hAnsi="Arial"/>
          <w:b/>
          <w:szCs w:val="24"/>
          <w:lang w:eastAsia="zh-CN"/>
        </w:rPr>
      </w:pPr>
      <w:r w:rsidRPr="004F2BFB">
        <w:rPr>
          <w:rFonts w:ascii="Arial" w:eastAsia="MS Mincho" w:hAnsi="Arial"/>
          <w:b/>
          <w:szCs w:val="24"/>
          <w:lang w:eastAsia="zh-CN"/>
        </w:rPr>
        <w:t xml:space="preserve">RAN2 will evaluate short/long time switching in this WI </w:t>
      </w:r>
    </w:p>
    <w:p w:rsidR="00EB6AE5" w:rsidRPr="00EB6AE5" w:rsidRDefault="00EB6AE5" w:rsidP="00EB6AE5">
      <w:pPr>
        <w:rPr>
          <w:rFonts w:eastAsiaTheme="minorEastAsia"/>
          <w:lang w:eastAsia="zh-CN"/>
        </w:rPr>
      </w:pPr>
    </w:p>
    <w:p w:rsidR="000009C3" w:rsidRPr="000009C3" w:rsidRDefault="000009C3" w:rsidP="000009C3">
      <w:pPr>
        <w:pStyle w:val="Agreement"/>
        <w:numPr>
          <w:ilvl w:val="0"/>
          <w:numId w:val="22"/>
        </w:numPr>
        <w:rPr>
          <w:lang w:eastAsia="zh-CN"/>
        </w:rPr>
      </w:pPr>
      <w:r w:rsidRPr="000009C3">
        <w:rPr>
          <w:lang w:eastAsia="zh-CN"/>
        </w:rPr>
        <w:t>1a: The sub-Case 3-1 is supported in WI, i.e., the switching/leaving and returning procedure in 5GS/NR when UE is in RRC_</w:t>
      </w:r>
      <w:proofErr w:type="gramStart"/>
      <w:r w:rsidRPr="000009C3">
        <w:rPr>
          <w:lang w:eastAsia="zh-CN"/>
        </w:rPr>
        <w:t>CONNECTED  includes</w:t>
      </w:r>
      <w:proofErr w:type="gramEnd"/>
      <w:r w:rsidRPr="000009C3">
        <w:rPr>
          <w:lang w:eastAsia="zh-CN"/>
        </w:rPr>
        <w:t xml:space="preserve"> the case where Dual-RX/Single-TX UE is in RRC_CONNECTED state in NW A while performing only reception in NW B (i.e., in </w:t>
      </w:r>
      <w:proofErr w:type="spellStart"/>
      <w:r w:rsidRPr="000009C3">
        <w:rPr>
          <w:lang w:eastAsia="zh-CN"/>
        </w:rPr>
        <w:t>RRC_idle</w:t>
      </w:r>
      <w:proofErr w:type="spellEnd"/>
      <w:r w:rsidRPr="000009C3">
        <w:rPr>
          <w:lang w:eastAsia="zh-CN"/>
        </w:rPr>
        <w:t xml:space="preserve"> State and RRC inactive state). </w:t>
      </w:r>
    </w:p>
    <w:p w:rsidR="000009C3" w:rsidRPr="000009C3" w:rsidRDefault="000009C3" w:rsidP="000009C3">
      <w:pPr>
        <w:pStyle w:val="Agreement"/>
        <w:numPr>
          <w:ilvl w:val="0"/>
          <w:numId w:val="22"/>
        </w:numPr>
        <w:rPr>
          <w:lang w:eastAsia="zh-CN"/>
        </w:rPr>
      </w:pPr>
      <w:r w:rsidRPr="000009C3">
        <w:rPr>
          <w:lang w:eastAsia="zh-CN"/>
        </w:rPr>
        <w:lastRenderedPageBreak/>
        <w:t xml:space="preserve">1b: For Sub-Case 3-1, whether the Rx capability coordination between UE and NW is needed can be decided after the RRC-based switching/leaving and returning procedure is defined. </w:t>
      </w:r>
    </w:p>
    <w:p w:rsidR="000009C3" w:rsidRDefault="000009C3" w:rsidP="000009C3">
      <w:pPr>
        <w:pStyle w:val="Agreement"/>
        <w:numPr>
          <w:ilvl w:val="0"/>
          <w:numId w:val="22"/>
        </w:numPr>
        <w:rPr>
          <w:lang w:eastAsia="zh-CN"/>
        </w:rPr>
      </w:pPr>
      <w:r w:rsidRPr="000009C3">
        <w:rPr>
          <w:lang w:eastAsia="zh-CN"/>
        </w:rPr>
        <w:t xml:space="preserve">2: The Sub-Case 3-2, i.e. Dual-RX/Single-TX UE stays in RRC_CONNECTED mode in NW A while performing reception and transmission in NW </w:t>
      </w:r>
      <w:proofErr w:type="gramStart"/>
      <w:r w:rsidRPr="000009C3">
        <w:rPr>
          <w:lang w:eastAsia="zh-CN"/>
        </w:rPr>
        <w:t>B(</w:t>
      </w:r>
      <w:proofErr w:type="gramEnd"/>
      <w:r w:rsidRPr="000009C3">
        <w:rPr>
          <w:lang w:eastAsia="zh-CN"/>
        </w:rPr>
        <w:t>in RRC_ CONNECTED or during RRC setup/resume period ), is not considered in the WI from RAN2 viewpoint. Scheduling gap is not excluded.</w:t>
      </w:r>
    </w:p>
    <w:p w:rsidR="000009C3" w:rsidRPr="000009C3" w:rsidRDefault="000009C3" w:rsidP="000009C3">
      <w:pPr>
        <w:pStyle w:val="Agreement"/>
        <w:numPr>
          <w:ilvl w:val="0"/>
          <w:numId w:val="22"/>
        </w:numPr>
        <w:rPr>
          <w:lang w:eastAsia="zh-CN"/>
        </w:rPr>
      </w:pPr>
      <w:r w:rsidRPr="000009C3">
        <w:rPr>
          <w:lang w:eastAsia="zh-CN"/>
        </w:rPr>
        <w:t>4: FFS: The Sub-Case 4-1, i.e. Dual-RX/Dual-TX UE stays in RRC_CONNECTED mode in NW A while performing both reception and transmission in NW B without changing into RRC_CONNECTED state in NW B, is not considered in the WI from RAN2 viewpoint.</w:t>
      </w:r>
    </w:p>
    <w:p w:rsidR="000009C3" w:rsidRDefault="000009C3" w:rsidP="000009C3">
      <w:pPr>
        <w:pStyle w:val="Agreement"/>
        <w:numPr>
          <w:ilvl w:val="0"/>
          <w:numId w:val="22"/>
        </w:numPr>
        <w:rPr>
          <w:lang w:eastAsia="zh-CN"/>
        </w:rPr>
      </w:pPr>
      <w:r w:rsidRPr="000009C3">
        <w:rPr>
          <w:lang w:eastAsia="zh-CN"/>
        </w:rPr>
        <w:t>5: FFS: The Sub-Case 4-2, i.e. Dual-RX/Dual-TX UE stays in RRC_CONNECTED state in NW A while performing both reception and transmission in RRC_ CONNECTED in NW B, is not considered in the WI from RAN2 viewpoint.</w:t>
      </w:r>
    </w:p>
    <w:p w:rsidR="000009C3" w:rsidRPr="000009C3" w:rsidRDefault="000009C3" w:rsidP="000009C3">
      <w:pPr>
        <w:pStyle w:val="Agreement"/>
        <w:numPr>
          <w:ilvl w:val="0"/>
          <w:numId w:val="22"/>
        </w:numPr>
        <w:rPr>
          <w:lang w:eastAsia="zh-CN"/>
        </w:rPr>
      </w:pPr>
      <w:r w:rsidRPr="000009C3">
        <w:rPr>
          <w:lang w:eastAsia="zh-CN"/>
        </w:rPr>
        <w:t xml:space="preserve">FFS if/how to ensure UE doesn't disconnect from RRC_CONNECTED during busy indication </w:t>
      </w:r>
    </w:p>
    <w:p w:rsidR="000009C3" w:rsidRPr="000009C3" w:rsidRDefault="000009C3" w:rsidP="000009C3">
      <w:pPr>
        <w:pStyle w:val="Agreement"/>
        <w:numPr>
          <w:ilvl w:val="0"/>
          <w:numId w:val="22"/>
        </w:numPr>
        <w:rPr>
          <w:lang w:eastAsia="zh-CN"/>
        </w:rPr>
      </w:pPr>
      <w:r w:rsidRPr="000009C3">
        <w:rPr>
          <w:lang w:eastAsia="zh-CN"/>
        </w:rPr>
        <w:t>Capability change is not precluded by proposals.</w:t>
      </w:r>
    </w:p>
    <w:p w:rsidR="000009C3" w:rsidRDefault="000009C3" w:rsidP="004F2BFB">
      <w:pPr>
        <w:pStyle w:val="Comments"/>
      </w:pPr>
    </w:p>
    <w:p w:rsidR="004F2BFB" w:rsidRDefault="004F2BFB" w:rsidP="004F2BFB">
      <w:pPr>
        <w:pStyle w:val="Comments"/>
      </w:pPr>
    </w:p>
    <w:p w:rsidR="000009C3" w:rsidRDefault="000009C3" w:rsidP="004F2BFB">
      <w:pPr>
        <w:pStyle w:val="Comments"/>
        <w:ind w:left="1619"/>
      </w:pPr>
      <w:r>
        <w:tab/>
      </w:r>
    </w:p>
    <w:p w:rsidR="00E428A0" w:rsidRPr="00487ADD" w:rsidRDefault="000009C3" w:rsidP="00A12184">
      <w:pPr>
        <w:rPr>
          <w:rFonts w:ascii="Arial" w:hAnsi="Arial" w:cs="Arial"/>
          <w:b/>
          <w:u w:val="single"/>
          <w:lang w:eastAsia="ja-JP"/>
        </w:rPr>
      </w:pPr>
      <w:r w:rsidRPr="00487ADD">
        <w:rPr>
          <w:rFonts w:ascii="Arial" w:hAnsi="Arial" w:cs="Arial"/>
          <w:b/>
          <w:u w:val="single"/>
          <w:lang w:eastAsia="ja-JP"/>
        </w:rPr>
        <w:t>Paging with service indication</w:t>
      </w:r>
    </w:p>
    <w:p w:rsidR="004F2BFB" w:rsidRPr="004F2BFB" w:rsidRDefault="004F2BFB" w:rsidP="004F2BFB">
      <w:pPr>
        <w:pStyle w:val="Agreement"/>
        <w:numPr>
          <w:ilvl w:val="0"/>
          <w:numId w:val="22"/>
        </w:numPr>
        <w:rPr>
          <w:lang w:eastAsia="zh-CN"/>
        </w:rPr>
      </w:pPr>
      <w:r w:rsidRPr="00AA3533">
        <w:rPr>
          <w:lang w:eastAsia="zh-CN"/>
        </w:rPr>
        <w:t xml:space="preserve">Provide SA2 with information on paging </w:t>
      </w:r>
      <w:proofErr w:type="gramStart"/>
      <w:r w:rsidRPr="00AA3533">
        <w:rPr>
          <w:lang w:eastAsia="zh-CN"/>
        </w:rPr>
        <w:t>cause</w:t>
      </w:r>
      <w:proofErr w:type="gramEnd"/>
      <w:r w:rsidRPr="00AA3533">
        <w:rPr>
          <w:lang w:eastAsia="zh-CN"/>
        </w:rPr>
        <w:t xml:space="preserve"> costs based on the email discussion + contributions. Indicate that this may change if assumptions change.</w:t>
      </w:r>
    </w:p>
    <w:p w:rsidR="004F2BFB" w:rsidRPr="004F2BFB" w:rsidRDefault="004F2BFB" w:rsidP="004F2BFB">
      <w:pPr>
        <w:pStyle w:val="Agreement"/>
        <w:numPr>
          <w:ilvl w:val="0"/>
          <w:numId w:val="22"/>
        </w:numPr>
        <w:rPr>
          <w:lang w:eastAsia="zh-CN"/>
        </w:rPr>
      </w:pPr>
      <w:r w:rsidRPr="00AA3533">
        <w:rPr>
          <w:lang w:eastAsia="zh-CN"/>
        </w:rPr>
        <w:t xml:space="preserve">From RAN2 perspective, we haven't decided on paging cause feasibility yet. </w:t>
      </w:r>
    </w:p>
    <w:p w:rsidR="00E428A0" w:rsidRPr="00A12184" w:rsidRDefault="00E428A0" w:rsidP="00A12184">
      <w:pPr>
        <w:rPr>
          <w:rFonts w:eastAsia="Yu Mincho"/>
          <w:lang w:eastAsia="ja-JP"/>
        </w:rPr>
      </w:pPr>
    </w:p>
    <w:p w:rsidR="00553159" w:rsidRPr="00C27791" w:rsidRDefault="00701410" w:rsidP="00C27791">
      <w:pPr>
        <w:pStyle w:val="4"/>
        <w:rPr>
          <w:lang w:eastAsia="ja-JP"/>
        </w:rPr>
      </w:pPr>
      <w:r>
        <w:rPr>
          <w:lang w:eastAsia="ja-JP"/>
        </w:rPr>
        <w:t>2.2.2</w:t>
      </w:r>
      <w:r>
        <w:rPr>
          <w:lang w:eastAsia="ja-JP"/>
        </w:rPr>
        <w:tab/>
        <w:t xml:space="preserve">Remaining Open issues </w:t>
      </w:r>
    </w:p>
    <w:p w:rsidR="00C27791" w:rsidRPr="00C27791" w:rsidRDefault="00487ADD"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C</w:t>
      </w:r>
      <w:r w:rsidRPr="00487ADD">
        <w:rPr>
          <w:rFonts w:ascii="Times New Roman" w:hAnsi="Times New Roman"/>
          <w:bCs/>
          <w:kern w:val="0"/>
          <w:sz w:val="20"/>
          <w:szCs w:val="20"/>
          <w:lang w:eastAsia="en-GB"/>
        </w:rPr>
        <w:t>ontinues to further evaluate the pros and cons of options 1, 2a, 2b, 3</w:t>
      </w:r>
      <w:r>
        <w:rPr>
          <w:rFonts w:ascii="Times New Roman" w:hAnsi="Times New Roman"/>
          <w:bCs/>
          <w:kern w:val="0"/>
          <w:sz w:val="20"/>
          <w:szCs w:val="20"/>
          <w:lang w:eastAsia="en-GB"/>
        </w:rPr>
        <w:t xml:space="preserve"> provided by SA2 and options mentioned by RAN2 itself</w:t>
      </w:r>
      <w:r w:rsidR="00D8040A">
        <w:rPr>
          <w:rFonts w:ascii="Times New Roman" w:hAnsi="Times New Roman"/>
          <w:bCs/>
          <w:kern w:val="0"/>
          <w:sz w:val="20"/>
          <w:szCs w:val="20"/>
          <w:lang w:eastAsia="en-GB"/>
        </w:rPr>
        <w:t xml:space="preserve"> for paging collision avoidance</w:t>
      </w:r>
      <w:r>
        <w:rPr>
          <w:rFonts w:ascii="Times New Roman" w:hAnsi="Times New Roman"/>
          <w:bCs/>
          <w:kern w:val="0"/>
          <w:sz w:val="20"/>
          <w:szCs w:val="20"/>
          <w:lang w:eastAsia="en-GB"/>
        </w:rPr>
        <w:t>.</w:t>
      </w:r>
    </w:p>
    <w:p w:rsidR="00C27791" w:rsidRDefault="00966371" w:rsidP="00C27791">
      <w:pPr>
        <w:numPr>
          <w:ilvl w:val="0"/>
          <w:numId w:val="21"/>
        </w:numPr>
        <w:rPr>
          <w:bCs/>
          <w:lang w:val="en-US"/>
        </w:rPr>
      </w:pPr>
      <w:r>
        <w:rPr>
          <w:bCs/>
          <w:lang w:val="en-US"/>
        </w:rPr>
        <w:t xml:space="preserve">Discuss the detailed </w:t>
      </w:r>
      <w:r w:rsidR="00C27791">
        <w:rPr>
          <w:bCs/>
          <w:lang w:val="en-US"/>
        </w:rPr>
        <w:t>mechanism for UE to notify Network A of its switch from Network A (for MUSIM purpose):</w:t>
      </w:r>
    </w:p>
    <w:p w:rsidR="00C27791" w:rsidRPr="00C27791" w:rsidRDefault="00966371"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S</w:t>
      </w:r>
      <w:r w:rsidR="00C27791" w:rsidRPr="00C27791">
        <w:rPr>
          <w:rFonts w:ascii="Times New Roman" w:hAnsi="Times New Roman"/>
          <w:bCs/>
          <w:kern w:val="0"/>
          <w:sz w:val="20"/>
          <w:szCs w:val="20"/>
          <w:lang w:eastAsia="en-GB"/>
        </w:rPr>
        <w:t xml:space="preserve">pecify mechanism for an incoming page to indicate to the UE whether the service is </w:t>
      </w:r>
      <w:proofErr w:type="spellStart"/>
      <w:r w:rsidR="00C27791" w:rsidRPr="00C27791">
        <w:rPr>
          <w:rFonts w:ascii="Times New Roman" w:hAnsi="Times New Roman"/>
          <w:bCs/>
          <w:kern w:val="0"/>
          <w:sz w:val="20"/>
          <w:szCs w:val="20"/>
          <w:lang w:eastAsia="en-GB"/>
        </w:rPr>
        <w:t>voLTE</w:t>
      </w:r>
      <w:proofErr w:type="spellEnd"/>
      <w:r w:rsidR="00C27791" w:rsidRPr="00C27791">
        <w:rPr>
          <w:rFonts w:ascii="Times New Roman" w:hAnsi="Times New Roman"/>
          <w:bCs/>
          <w:kern w:val="0"/>
          <w:sz w:val="20"/>
          <w:szCs w:val="20"/>
          <w:lang w:eastAsia="en-GB"/>
        </w:rPr>
        <w:t>/</w:t>
      </w:r>
      <w:proofErr w:type="spellStart"/>
      <w:r w:rsidR="00C27791" w:rsidRPr="00C27791">
        <w:rPr>
          <w:rFonts w:ascii="Times New Roman" w:hAnsi="Times New Roman"/>
          <w:bCs/>
          <w:kern w:val="0"/>
          <w:sz w:val="20"/>
          <w:szCs w:val="20"/>
          <w:lang w:eastAsia="en-GB"/>
        </w:rPr>
        <w:t>VoNR</w:t>
      </w:r>
      <w:proofErr w:type="spellEnd"/>
      <w:r>
        <w:rPr>
          <w:rFonts w:ascii="Times New Roman" w:hAnsi="Times New Roman"/>
          <w:bCs/>
          <w:kern w:val="0"/>
          <w:sz w:val="20"/>
          <w:szCs w:val="20"/>
          <w:lang w:eastAsia="en-GB"/>
        </w:rPr>
        <w:t xml:space="preserve"> based on SA2 progress</w:t>
      </w:r>
      <w:r w:rsidR="00C27791" w:rsidRPr="00C27791">
        <w:rPr>
          <w:rFonts w:ascii="Times New Roman" w:hAnsi="Times New Roman"/>
          <w:bCs/>
          <w:kern w:val="0"/>
          <w:sz w:val="20"/>
          <w:szCs w:val="20"/>
          <w:lang w:eastAsia="en-GB"/>
        </w:rPr>
        <w:t>.</w:t>
      </w:r>
    </w:p>
    <w:p w:rsidR="00C27791" w:rsidRPr="00553159" w:rsidRDefault="00C27791" w:rsidP="00553159">
      <w:pPr>
        <w:rPr>
          <w:rFonts w:eastAsiaTheme="minorEastAsia"/>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C1420" w:rsidRPr="007C1420" w:rsidRDefault="007C1420" w:rsidP="007C1420">
      <w:pPr>
        <w:rPr>
          <w:rFonts w:ascii="Arial" w:hAnsi="Arial" w:cs="Arial"/>
          <w:b/>
          <w:u w:val="single"/>
          <w:lang w:eastAsia="ja-JP"/>
        </w:rPr>
      </w:pPr>
      <w:r w:rsidRPr="007C1420">
        <w:rPr>
          <w:rFonts w:ascii="Arial" w:hAnsi="Arial" w:cs="Arial"/>
          <w:b/>
          <w:u w:val="single"/>
          <w:lang w:eastAsia="ja-JP"/>
        </w:rPr>
        <w:t>General:</w:t>
      </w:r>
    </w:p>
    <w:p w:rsidR="007C1420" w:rsidRPr="004C45AE" w:rsidRDefault="007C1420" w:rsidP="007C1420">
      <w:pPr>
        <w:rPr>
          <w:rFonts w:ascii="Arial" w:eastAsia="Yu Mincho" w:hAnsi="Arial" w:cs="Arial"/>
          <w:b/>
          <w:lang w:eastAsia="ja-JP"/>
        </w:rPr>
      </w:pPr>
      <w:r w:rsidRPr="004C45AE">
        <w:rPr>
          <w:rFonts w:ascii="Arial" w:eastAsia="Yu Mincho" w:hAnsi="Arial" w:cs="Arial"/>
          <w:b/>
          <w:lang w:eastAsia="ja-JP"/>
        </w:rPr>
        <w:t xml:space="preserve">RAN3 has discussed the LS in </w:t>
      </w:r>
      <w:hyperlink r:id="rId8" w:history="1">
        <w:r w:rsidRPr="004C45AE">
          <w:rPr>
            <w:rFonts w:ascii="Arial" w:eastAsia="Yu Mincho" w:hAnsi="Arial" w:cs="Arial"/>
            <w:b/>
            <w:lang w:eastAsia="ja-JP"/>
          </w:rPr>
          <w:t>R3-205924</w:t>
        </w:r>
      </w:hyperlink>
      <w:r w:rsidRPr="004C45AE">
        <w:rPr>
          <w:rFonts w:ascii="Arial" w:eastAsia="Yu Mincho" w:hAnsi="Arial" w:cs="Arial"/>
          <w:b/>
          <w:lang w:eastAsia="ja-JP"/>
        </w:rPr>
        <w:t xml:space="preserve"> from SA2. And RAN3 has agreed to send </w:t>
      </w:r>
      <w:proofErr w:type="gramStart"/>
      <w:r w:rsidRPr="004C45AE">
        <w:rPr>
          <w:rFonts w:ascii="Arial" w:eastAsia="Yu Mincho" w:hAnsi="Arial" w:cs="Arial"/>
          <w:b/>
          <w:lang w:eastAsia="ja-JP"/>
        </w:rPr>
        <w:t>a :LS</w:t>
      </w:r>
      <w:proofErr w:type="gramEnd"/>
      <w:r w:rsidRPr="004C45AE">
        <w:rPr>
          <w:rFonts w:ascii="Arial" w:eastAsia="Yu Mincho" w:hAnsi="Arial" w:cs="Arial"/>
          <w:b/>
          <w:lang w:eastAsia="ja-JP"/>
        </w:rPr>
        <w:t xml:space="preserve"> reply to SA2 and RAN2 in </w:t>
      </w:r>
      <w:hyperlink r:id="rId9" w:history="1">
        <w:r w:rsidR="00033E92" w:rsidRPr="004C45AE">
          <w:rPr>
            <w:rFonts w:ascii="Arial" w:eastAsia="Yu Mincho" w:hAnsi="Arial" w:cs="Arial"/>
            <w:b/>
            <w:lang w:eastAsia="ja-JP"/>
          </w:rPr>
          <w:t>R3-207207</w:t>
        </w:r>
      </w:hyperlink>
      <w:r w:rsidR="004C45AE" w:rsidRPr="004C45AE">
        <w:rPr>
          <w:rFonts w:ascii="Arial" w:eastAsia="Yu Mincho" w:hAnsi="Arial" w:cs="Arial"/>
          <w:b/>
          <w:lang w:eastAsia="ja-JP"/>
        </w:rPr>
        <w:t>.</w:t>
      </w:r>
    </w:p>
    <w:p w:rsidR="00553159" w:rsidRPr="00553159" w:rsidRDefault="00553159" w:rsidP="00553159">
      <w:pPr>
        <w:rPr>
          <w:rFonts w:eastAsia="Yu Mincho"/>
          <w:lang w:eastAsia="ja-JP"/>
        </w:rPr>
      </w:pPr>
    </w:p>
    <w:p w:rsidR="00701410" w:rsidRDefault="00701410" w:rsidP="007C1420">
      <w:pPr>
        <w:pStyle w:val="4"/>
        <w:numPr>
          <w:ilvl w:val="2"/>
          <w:numId w:val="26"/>
        </w:numPr>
        <w:rPr>
          <w:lang w:eastAsia="ja-JP"/>
        </w:rPr>
      </w:pPr>
      <w:r>
        <w:rPr>
          <w:lang w:eastAsia="ja-JP"/>
        </w:rPr>
        <w:t>Remaining Open issues</w:t>
      </w:r>
    </w:p>
    <w:p w:rsidR="00B1415B" w:rsidRPr="007C1420" w:rsidRDefault="007C1420" w:rsidP="007C1420">
      <w:pPr>
        <w:pStyle w:val="aff7"/>
        <w:widowControl/>
        <w:numPr>
          <w:ilvl w:val="0"/>
          <w:numId w:val="28"/>
        </w:numPr>
        <w:overflowPunct w:val="0"/>
        <w:autoSpaceDE w:val="0"/>
        <w:autoSpaceDN w:val="0"/>
        <w:adjustRightInd w:val="0"/>
        <w:spacing w:after="180"/>
        <w:ind w:leftChars="0"/>
        <w:contextualSpacing/>
        <w:jc w:val="left"/>
        <w:textAlignment w:val="baseline"/>
        <w:rPr>
          <w:bCs/>
        </w:rPr>
      </w:pPr>
      <w:r w:rsidRPr="007C1420">
        <w:rPr>
          <w:rFonts w:ascii="Times New Roman" w:hAnsi="Times New Roman"/>
          <w:bCs/>
          <w:kern w:val="0"/>
          <w:sz w:val="20"/>
          <w:szCs w:val="20"/>
          <w:lang w:eastAsia="en-GB"/>
        </w:rPr>
        <w:t>RAN3 will wait to other WGs for further discussion, if needed</w:t>
      </w:r>
    </w:p>
    <w:p w:rsidR="00966371" w:rsidRPr="00B1415B" w:rsidRDefault="00966371" w:rsidP="00B1415B">
      <w:pPr>
        <w:rPr>
          <w:rFonts w:eastAsiaTheme="minorEastAsia"/>
          <w:lang w:eastAsia="zh-CN"/>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1415B" w:rsidRPr="00B1415B" w:rsidRDefault="00B1415B" w:rsidP="00B1415B">
      <w:pPr>
        <w:rPr>
          <w:rFonts w:eastAsia="Yu Mincho"/>
          <w:lang w:eastAsia="ja-JP"/>
        </w:rPr>
      </w:pPr>
    </w:p>
    <w:p w:rsidR="00701410" w:rsidRDefault="00701410" w:rsidP="00701410">
      <w:pPr>
        <w:pStyle w:val="4"/>
        <w:rPr>
          <w:lang w:eastAsia="ja-JP"/>
        </w:rPr>
      </w:pPr>
      <w:r>
        <w:rPr>
          <w:lang w:eastAsia="ja-JP"/>
        </w:rPr>
        <w:lastRenderedPageBreak/>
        <w:t>2.4.2</w:t>
      </w:r>
      <w:r>
        <w:rPr>
          <w:lang w:eastAsia="ja-JP"/>
        </w:rPr>
        <w:tab/>
        <w:t>Remaining Open issues</w:t>
      </w:r>
    </w:p>
    <w:p w:rsidR="00045CC5" w:rsidRDefault="00045CC5" w:rsidP="00045CC5">
      <w:pPr>
        <w:rPr>
          <w:rFonts w:eastAsia="Yu Mincho"/>
          <w:lang w:eastAsia="ja-JP"/>
        </w:rPr>
      </w:pPr>
    </w:p>
    <w:p w:rsidR="00045CC5" w:rsidRDefault="00045CC5" w:rsidP="00045CC5">
      <w:pPr>
        <w:rPr>
          <w:rFonts w:eastAsia="Yu Mincho"/>
          <w:lang w:eastAsia="ja-JP"/>
        </w:rPr>
      </w:pPr>
    </w:p>
    <w:p w:rsidR="00045CC5" w:rsidRPr="00045CC5" w:rsidRDefault="00045CC5" w:rsidP="00045CC5">
      <w:pPr>
        <w:rPr>
          <w:rFonts w:eastAsia="Yu Mincho"/>
          <w:lang w:eastAsia="ja-JP"/>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rsidTr="00301985">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rsidTr="00301985">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p>
        </w:tc>
        <w:tc>
          <w:tcPr>
            <w:tcW w:w="2963" w:type="dxa"/>
            <w:tcBorders>
              <w:top w:val="nil"/>
              <w:left w:val="nil"/>
              <w:bottom w:val="single" w:sz="8" w:space="0" w:color="auto"/>
              <w:right w:val="single" w:sz="8" w:space="0" w:color="auto"/>
            </w:tcBorders>
            <w:tcMar>
              <w:top w:w="0" w:type="dxa"/>
              <w:left w:w="108" w:type="dxa"/>
              <w:bottom w:w="0" w:type="dxa"/>
              <w:right w:w="108" w:type="dxa"/>
            </w:tcMar>
            <w:hideMark/>
          </w:tcPr>
          <w:p w:rsidR="00301985" w:rsidRPr="005B687E" w:rsidRDefault="00301985" w:rsidP="00965B34">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bl>
    <w:p w:rsidR="001B7ECF" w:rsidRPr="00721CF6" w:rsidRDefault="001B7ECF"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966371" w:rsidRPr="006B32E2" w:rsidRDefault="00966371" w:rsidP="00966371">
      <w:pPr>
        <w:rPr>
          <w:rFonts w:eastAsia="Yu Mincho"/>
          <w:b/>
          <w:lang w:val="en-US" w:eastAsia="ja-JP"/>
        </w:rPr>
      </w:pP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944BC9" w:rsidRDefault="006B32E2"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RAN2 </w:t>
      </w:r>
      <w:r w:rsidR="00821651">
        <w:rPr>
          <w:rFonts w:ascii="Arial" w:eastAsiaTheme="minorEastAsia" w:hAnsi="Arial" w:cs="Arial"/>
          <w:b/>
          <w:bCs/>
          <w:lang w:eastAsia="zh-CN"/>
        </w:rPr>
        <w:t>112e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R2-2008831</w:t>
      </w:r>
      <w:r w:rsidRPr="00E428A0">
        <w:rPr>
          <w:rFonts w:cs="Arial"/>
          <w:bCs/>
          <w:kern w:val="2"/>
          <w:sz w:val="21"/>
          <w:szCs w:val="22"/>
          <w:lang w:val="en-US" w:eastAsia="ja-JP"/>
        </w:rPr>
        <w:tab/>
        <w:t>Discussion on various scenarios of UE switching from network for activities on another network</w:t>
      </w:r>
      <w:r w:rsidRPr="00E428A0">
        <w:rPr>
          <w:rFonts w:cs="Arial"/>
          <w:bCs/>
          <w:kern w:val="2"/>
          <w:sz w:val="21"/>
          <w:szCs w:val="22"/>
          <w:lang w:val="en-US" w:eastAsia="ja-JP"/>
        </w:rPr>
        <w:tab/>
        <w:t>China Telecommunications</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R2-2008832</w:t>
      </w:r>
      <w:r w:rsidRPr="00E428A0">
        <w:rPr>
          <w:rFonts w:cs="Arial"/>
          <w:bCs/>
          <w:kern w:val="2"/>
          <w:sz w:val="21"/>
          <w:szCs w:val="22"/>
          <w:lang w:val="en-US" w:eastAsia="ja-JP"/>
        </w:rPr>
        <w:tab/>
        <w:t>Support of UE capabilities coordination for Dual Tx/Dual Rx Multi-USIM UEs</w:t>
      </w:r>
      <w:r w:rsidRPr="00E428A0">
        <w:rPr>
          <w:rFonts w:cs="Arial"/>
          <w:bCs/>
          <w:kern w:val="2"/>
          <w:sz w:val="21"/>
          <w:szCs w:val="22"/>
          <w:lang w:val="en-US" w:eastAsia="ja-JP"/>
        </w:rPr>
        <w:tab/>
        <w:t>China Telecommunications</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R2-2008754</w:t>
      </w:r>
      <w:r w:rsidRPr="00E428A0">
        <w:rPr>
          <w:rFonts w:cs="Arial"/>
          <w:bCs/>
          <w:kern w:val="2"/>
          <w:sz w:val="21"/>
          <w:szCs w:val="22"/>
          <w:lang w:val="en-US" w:eastAsia="ja-JP"/>
        </w:rPr>
        <w:tab/>
        <w:t>LS on System support for Multi-USIM devices (S2-2006037; contact: Intel)</w:t>
      </w:r>
      <w:r w:rsidRPr="00E428A0">
        <w:rPr>
          <w:rFonts w:cs="Arial"/>
          <w:bCs/>
          <w:kern w:val="2"/>
          <w:sz w:val="21"/>
          <w:szCs w:val="22"/>
          <w:lang w:val="en-US" w:eastAsia="ja-JP"/>
        </w:rPr>
        <w:tab/>
        <w:t>SA2</w:t>
      </w:r>
      <w:r w:rsidRPr="00E428A0">
        <w:rPr>
          <w:rFonts w:cs="Arial"/>
          <w:bCs/>
          <w:kern w:val="2"/>
          <w:sz w:val="21"/>
          <w:szCs w:val="22"/>
          <w:lang w:val="en-US" w:eastAsia="ja-JP"/>
        </w:rPr>
        <w:tab/>
        <w:t>LS in</w:t>
      </w:r>
      <w:r w:rsidRPr="00E428A0">
        <w:rPr>
          <w:rFonts w:cs="Arial"/>
          <w:bCs/>
          <w:kern w:val="2"/>
          <w:sz w:val="21"/>
          <w:szCs w:val="22"/>
          <w:lang w:val="en-US" w:eastAsia="ja-JP"/>
        </w:rPr>
        <w:tab/>
        <w:t>Rel-17</w:t>
      </w:r>
      <w:r w:rsidRPr="00E428A0">
        <w:rPr>
          <w:rFonts w:cs="Arial"/>
          <w:bCs/>
          <w:kern w:val="2"/>
          <w:sz w:val="21"/>
          <w:szCs w:val="22"/>
          <w:lang w:val="en-US" w:eastAsia="ja-JP"/>
        </w:rPr>
        <w:tab/>
        <w:t>FS_MUSIM</w:t>
      </w:r>
      <w:r w:rsidRPr="00E428A0">
        <w:rPr>
          <w:rFonts w:cs="Arial"/>
          <w:bCs/>
          <w:kern w:val="2"/>
          <w:sz w:val="21"/>
          <w:szCs w:val="22"/>
          <w:lang w:val="en-US" w:eastAsia="ja-JP"/>
        </w:rPr>
        <w:tab/>
      </w:r>
      <w:proofErr w:type="gramStart"/>
      <w:r w:rsidRPr="00E428A0">
        <w:rPr>
          <w:rFonts w:cs="Arial"/>
          <w:bCs/>
          <w:kern w:val="2"/>
          <w:sz w:val="21"/>
          <w:szCs w:val="22"/>
          <w:lang w:val="en-US" w:eastAsia="ja-JP"/>
        </w:rPr>
        <w:t>To:RAN</w:t>
      </w:r>
      <w:proofErr w:type="gramEnd"/>
      <w:r w:rsidRPr="00E428A0">
        <w:rPr>
          <w:rFonts w:cs="Arial"/>
          <w:bCs/>
          <w:kern w:val="2"/>
          <w:sz w:val="21"/>
          <w:szCs w:val="22"/>
          <w:lang w:val="en-US" w:eastAsia="ja-JP"/>
        </w:rPr>
        <w:t>2, RAN3, SA3</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R2-2009325</w:t>
      </w:r>
      <w:r w:rsidRPr="00E428A0">
        <w:rPr>
          <w:rFonts w:cs="Arial"/>
          <w:bCs/>
          <w:kern w:val="2"/>
          <w:sz w:val="21"/>
          <w:szCs w:val="22"/>
          <w:lang w:val="en-US" w:eastAsia="ja-JP"/>
        </w:rPr>
        <w:tab/>
        <w:t>Summary of [Post111-</w:t>
      </w:r>
      <w:proofErr w:type="gramStart"/>
      <w:r w:rsidRPr="00E428A0">
        <w:rPr>
          <w:rFonts w:cs="Arial"/>
          <w:bCs/>
          <w:kern w:val="2"/>
          <w:sz w:val="21"/>
          <w:szCs w:val="22"/>
          <w:lang w:val="en-US" w:eastAsia="ja-JP"/>
        </w:rPr>
        <w:t>e][</w:t>
      </w:r>
      <w:proofErr w:type="gramEnd"/>
      <w:r w:rsidRPr="00E428A0">
        <w:rPr>
          <w:rFonts w:cs="Arial"/>
          <w:bCs/>
          <w:kern w:val="2"/>
          <w:sz w:val="21"/>
          <w:szCs w:val="22"/>
          <w:lang w:val="en-US" w:eastAsia="ja-JP"/>
        </w:rPr>
        <w:t>917][Multi-SIM] Multi-Sim</w:t>
      </w:r>
      <w:r w:rsidRPr="00E428A0">
        <w:rPr>
          <w:rFonts w:cs="Arial"/>
          <w:bCs/>
          <w:kern w:val="2"/>
          <w:sz w:val="21"/>
          <w:szCs w:val="22"/>
          <w:lang w:val="en-US" w:eastAsia="ja-JP"/>
        </w:rPr>
        <w:tab/>
        <w:t>vivo</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R2-2009885</w:t>
      </w:r>
      <w:r w:rsidRPr="00E428A0">
        <w:rPr>
          <w:rFonts w:cs="Arial"/>
          <w:bCs/>
          <w:kern w:val="2"/>
          <w:sz w:val="21"/>
          <w:szCs w:val="22"/>
          <w:lang w:val="en-US" w:eastAsia="ja-JP"/>
        </w:rPr>
        <w:tab/>
        <w:t>Discussion on Multi SIM</w:t>
      </w:r>
      <w:r w:rsidRPr="00E428A0">
        <w:rPr>
          <w:rFonts w:cs="Arial"/>
          <w:bCs/>
          <w:kern w:val="2"/>
          <w:sz w:val="21"/>
          <w:szCs w:val="22"/>
          <w:lang w:val="en-US" w:eastAsia="ja-JP"/>
        </w:rPr>
        <w:tab/>
        <w:t xml:space="preserve">Sony, </w:t>
      </w:r>
      <w:proofErr w:type="spellStart"/>
      <w:r w:rsidRPr="00E428A0">
        <w:rPr>
          <w:rFonts w:cs="Arial"/>
          <w:bCs/>
          <w:kern w:val="2"/>
          <w:sz w:val="21"/>
          <w:szCs w:val="22"/>
          <w:lang w:val="en-US" w:eastAsia="ja-JP"/>
        </w:rPr>
        <w:t>Convida</w:t>
      </w:r>
      <w:proofErr w:type="spellEnd"/>
      <w:r w:rsidRPr="00E428A0">
        <w:rPr>
          <w:rFonts w:cs="Arial"/>
          <w:bCs/>
          <w:kern w:val="2"/>
          <w:sz w:val="21"/>
          <w:szCs w:val="22"/>
          <w:lang w:val="en-US" w:eastAsia="ja-JP"/>
        </w:rPr>
        <w:t xml:space="preserve"> Wireless</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R2-2009943</w:t>
      </w:r>
      <w:r w:rsidRPr="00E428A0">
        <w:rPr>
          <w:rFonts w:cs="Arial"/>
          <w:bCs/>
          <w:kern w:val="2"/>
          <w:sz w:val="21"/>
          <w:szCs w:val="22"/>
          <w:lang w:val="en-US" w:eastAsia="ja-JP"/>
        </w:rPr>
        <w:tab/>
        <w:t>[DRAFT] Reply LS on System support for Multi-USIM devices</w:t>
      </w:r>
      <w:r w:rsidRPr="00E428A0">
        <w:rPr>
          <w:rFonts w:cs="Arial"/>
          <w:bCs/>
          <w:kern w:val="2"/>
          <w:sz w:val="21"/>
          <w:szCs w:val="22"/>
          <w:lang w:val="en-US" w:eastAsia="ja-JP"/>
        </w:rPr>
        <w:tab/>
        <w:t>Intel Corporation</w:t>
      </w:r>
      <w:r w:rsidRPr="00E428A0">
        <w:rPr>
          <w:rFonts w:cs="Arial"/>
          <w:bCs/>
          <w:kern w:val="2"/>
          <w:sz w:val="21"/>
          <w:szCs w:val="22"/>
          <w:lang w:val="en-US" w:eastAsia="ja-JP"/>
        </w:rPr>
        <w:tab/>
        <w:t>LS out</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r w:rsidRPr="00E428A0">
        <w:rPr>
          <w:rFonts w:cs="Arial"/>
          <w:bCs/>
          <w:kern w:val="2"/>
          <w:sz w:val="21"/>
          <w:szCs w:val="22"/>
          <w:lang w:val="en-US" w:eastAsia="ja-JP"/>
        </w:rPr>
        <w:tab/>
        <w:t>To:SA2</w:t>
      </w:r>
      <w:r w:rsidRPr="00E428A0">
        <w:rPr>
          <w:rFonts w:cs="Arial"/>
          <w:bCs/>
          <w:kern w:val="2"/>
          <w:sz w:val="21"/>
          <w:szCs w:val="22"/>
          <w:lang w:val="en-US" w:eastAsia="ja-JP"/>
        </w:rPr>
        <w:tab/>
      </w:r>
      <w:proofErr w:type="gramStart"/>
      <w:r w:rsidRPr="00E428A0">
        <w:rPr>
          <w:rFonts w:cs="Arial"/>
          <w:bCs/>
          <w:kern w:val="2"/>
          <w:sz w:val="21"/>
          <w:szCs w:val="22"/>
          <w:lang w:val="en-US" w:eastAsia="ja-JP"/>
        </w:rPr>
        <w:t>Cc:RAN</w:t>
      </w:r>
      <w:proofErr w:type="gramEnd"/>
      <w:r w:rsidRPr="00E428A0">
        <w:rPr>
          <w:rFonts w:cs="Arial"/>
          <w:bCs/>
          <w:kern w:val="2"/>
          <w:sz w:val="21"/>
          <w:szCs w:val="22"/>
          <w:lang w:val="en-US" w:eastAsia="ja-JP"/>
        </w:rPr>
        <w:t>3</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R2-2010689</w:t>
      </w:r>
      <w:r w:rsidRPr="00E428A0">
        <w:rPr>
          <w:rFonts w:cs="Arial"/>
          <w:bCs/>
          <w:kern w:val="2"/>
          <w:sz w:val="21"/>
          <w:szCs w:val="22"/>
          <w:lang w:val="en-US" w:eastAsia="ja-JP"/>
        </w:rPr>
        <w:tab/>
        <w:t>Reply to LS S2-2006037 on System support for Multi-USIM devices (S3-202687; contact: Nokia)</w:t>
      </w:r>
      <w:r w:rsidRPr="00E428A0">
        <w:rPr>
          <w:rFonts w:cs="Arial"/>
          <w:bCs/>
          <w:kern w:val="2"/>
          <w:sz w:val="21"/>
          <w:szCs w:val="22"/>
          <w:lang w:val="en-US" w:eastAsia="ja-JP"/>
        </w:rPr>
        <w:tab/>
        <w:t>SA3</w:t>
      </w:r>
      <w:r w:rsidRPr="00E428A0">
        <w:rPr>
          <w:rFonts w:cs="Arial"/>
          <w:bCs/>
          <w:kern w:val="2"/>
          <w:sz w:val="21"/>
          <w:szCs w:val="22"/>
          <w:lang w:val="en-US" w:eastAsia="ja-JP"/>
        </w:rPr>
        <w:tab/>
        <w:t>LS in</w:t>
      </w:r>
      <w:r w:rsidRPr="00E428A0">
        <w:rPr>
          <w:rFonts w:cs="Arial"/>
          <w:bCs/>
          <w:kern w:val="2"/>
          <w:sz w:val="21"/>
          <w:szCs w:val="22"/>
          <w:lang w:val="en-US" w:eastAsia="ja-JP"/>
        </w:rPr>
        <w:tab/>
        <w:t>Rel-17</w:t>
      </w:r>
      <w:r w:rsidRPr="00E428A0">
        <w:rPr>
          <w:rFonts w:cs="Arial"/>
          <w:bCs/>
          <w:kern w:val="2"/>
          <w:sz w:val="21"/>
          <w:szCs w:val="22"/>
          <w:lang w:val="en-US" w:eastAsia="ja-JP"/>
        </w:rPr>
        <w:tab/>
        <w:t>FS_MUSIM</w:t>
      </w:r>
      <w:r w:rsidRPr="00E428A0">
        <w:rPr>
          <w:rFonts w:cs="Arial"/>
          <w:bCs/>
          <w:kern w:val="2"/>
          <w:sz w:val="21"/>
          <w:szCs w:val="22"/>
          <w:lang w:val="en-US" w:eastAsia="ja-JP"/>
        </w:rPr>
        <w:tab/>
      </w:r>
      <w:proofErr w:type="gramStart"/>
      <w:r w:rsidRPr="00E428A0">
        <w:rPr>
          <w:rFonts w:cs="Arial"/>
          <w:bCs/>
          <w:kern w:val="2"/>
          <w:sz w:val="21"/>
          <w:szCs w:val="22"/>
          <w:lang w:val="en-US" w:eastAsia="ja-JP"/>
        </w:rPr>
        <w:t>To</w:t>
      </w:r>
      <w:proofErr w:type="gramEnd"/>
      <w:r w:rsidRPr="00E428A0">
        <w:rPr>
          <w:rFonts w:cs="Arial"/>
          <w:bCs/>
          <w:kern w:val="2"/>
          <w:sz w:val="21"/>
          <w:szCs w:val="22"/>
          <w:lang w:val="en-US" w:eastAsia="ja-JP"/>
        </w:rPr>
        <w:t>:SA2, RAN2, RAN3</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Including discussion on enhancement(s) to address the collision due to reception of paging when the UE is in IDLE/INACTIVE mode in both the networks associated with respective SIMs [RAN2]</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R2-2008871</w:t>
      </w:r>
      <w:r w:rsidRPr="00E428A0">
        <w:rPr>
          <w:rFonts w:cs="Arial"/>
          <w:bCs/>
          <w:kern w:val="2"/>
          <w:sz w:val="21"/>
          <w:szCs w:val="22"/>
          <w:lang w:val="en-US" w:eastAsia="ja-JP"/>
        </w:rPr>
        <w:tab/>
        <w:t>Discussion on paging collision issue for multi-SIM</w:t>
      </w:r>
      <w:r w:rsidRPr="00E428A0">
        <w:rPr>
          <w:rFonts w:cs="Arial"/>
          <w:bCs/>
          <w:kern w:val="2"/>
          <w:sz w:val="21"/>
          <w:szCs w:val="22"/>
          <w:lang w:val="en-US" w:eastAsia="ja-JP"/>
        </w:rPr>
        <w:tab/>
        <w:t>OPPO</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R2-2008955</w:t>
      </w:r>
      <w:r w:rsidRPr="00E428A0">
        <w:rPr>
          <w:rFonts w:cs="Arial"/>
          <w:bCs/>
          <w:kern w:val="2"/>
          <w:sz w:val="21"/>
          <w:szCs w:val="22"/>
          <w:lang w:val="en-US" w:eastAsia="ja-JP"/>
        </w:rPr>
        <w:tab/>
        <w:t>Discussion on Paging Collision Avoidance</w:t>
      </w:r>
      <w:r w:rsidRPr="00E428A0">
        <w:rPr>
          <w:rFonts w:cs="Arial"/>
          <w:bCs/>
          <w:kern w:val="2"/>
          <w:sz w:val="21"/>
          <w:szCs w:val="22"/>
          <w:lang w:val="en-US" w:eastAsia="ja-JP"/>
        </w:rPr>
        <w:tab/>
        <w:t>CATT</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R2-2009264</w:t>
      </w:r>
      <w:r w:rsidRPr="00E428A0">
        <w:rPr>
          <w:rFonts w:cs="Arial"/>
          <w:bCs/>
          <w:kern w:val="2"/>
          <w:sz w:val="21"/>
          <w:szCs w:val="22"/>
          <w:lang w:val="en-US" w:eastAsia="ja-JP"/>
        </w:rPr>
        <w:tab/>
        <w:t>Analysis of solutions for paging collision</w:t>
      </w:r>
      <w:r w:rsidRPr="00E428A0">
        <w:rPr>
          <w:rFonts w:cs="Arial"/>
          <w:bCs/>
          <w:kern w:val="2"/>
          <w:sz w:val="21"/>
          <w:szCs w:val="22"/>
          <w:lang w:val="en-US" w:eastAsia="ja-JP"/>
        </w:rPr>
        <w:tab/>
        <w:t>Nokia, Nokia Shanghai Bell</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R2-2009326</w:t>
      </w:r>
      <w:r w:rsidRPr="00E428A0">
        <w:rPr>
          <w:rFonts w:cs="Arial"/>
          <w:bCs/>
          <w:kern w:val="2"/>
          <w:sz w:val="21"/>
          <w:szCs w:val="22"/>
          <w:lang w:val="en-US" w:eastAsia="ja-JP"/>
        </w:rPr>
        <w:tab/>
        <w:t>Evaluation on Paging Collision Solutions</w:t>
      </w:r>
      <w:r w:rsidRPr="00E428A0">
        <w:rPr>
          <w:rFonts w:cs="Arial"/>
          <w:bCs/>
          <w:kern w:val="2"/>
          <w:sz w:val="21"/>
          <w:szCs w:val="22"/>
          <w:lang w:val="en-US" w:eastAsia="ja-JP"/>
        </w:rPr>
        <w:tab/>
        <w:t>vivo</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R2-2009505</w:t>
      </w:r>
      <w:r w:rsidRPr="00E428A0">
        <w:rPr>
          <w:rFonts w:cs="Arial"/>
          <w:bCs/>
          <w:kern w:val="2"/>
          <w:sz w:val="21"/>
          <w:szCs w:val="22"/>
          <w:lang w:val="en-US" w:eastAsia="ja-JP"/>
        </w:rPr>
        <w:tab/>
        <w:t>MUSIM Page Collision Avoidance</w:t>
      </w:r>
      <w:r w:rsidRPr="00E428A0">
        <w:rPr>
          <w:rFonts w:cs="Arial"/>
          <w:bCs/>
          <w:kern w:val="2"/>
          <w:sz w:val="21"/>
          <w:szCs w:val="22"/>
          <w:lang w:val="en-US" w:eastAsia="ja-JP"/>
        </w:rPr>
        <w:tab/>
        <w:t>Apple</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R2-2009538</w:t>
      </w:r>
      <w:r w:rsidRPr="00E428A0">
        <w:rPr>
          <w:rFonts w:cs="Arial"/>
          <w:bCs/>
          <w:kern w:val="2"/>
          <w:sz w:val="21"/>
          <w:szCs w:val="22"/>
          <w:lang w:val="en-US" w:eastAsia="ja-JP"/>
        </w:rPr>
        <w:tab/>
        <w:t>Effective Solution for Paging Collision Avoidance</w:t>
      </w:r>
      <w:r w:rsidRPr="00E428A0">
        <w:rPr>
          <w:rFonts w:cs="Arial"/>
          <w:bCs/>
          <w:kern w:val="2"/>
          <w:sz w:val="21"/>
          <w:szCs w:val="22"/>
          <w:lang w:val="en-US" w:eastAsia="ja-JP"/>
        </w:rPr>
        <w:tab/>
        <w:t>Samsung R&amp;D Institute India</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R2-2009556</w:t>
      </w:r>
      <w:r w:rsidRPr="00E428A0">
        <w:rPr>
          <w:rFonts w:cs="Arial"/>
          <w:bCs/>
          <w:kern w:val="2"/>
          <w:sz w:val="21"/>
          <w:szCs w:val="22"/>
          <w:lang w:val="en-US" w:eastAsia="ja-JP"/>
        </w:rPr>
        <w:tab/>
        <w:t>Preventing paging collisions for Multi-SIM</w:t>
      </w:r>
      <w:r w:rsidRPr="00E428A0">
        <w:rPr>
          <w:rFonts w:cs="Arial"/>
          <w:bCs/>
          <w:kern w:val="2"/>
          <w:sz w:val="21"/>
          <w:szCs w:val="22"/>
          <w:lang w:val="en-US" w:eastAsia="ja-JP"/>
        </w:rPr>
        <w:tab/>
        <w:t>Qualcomm Incorporated</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lastRenderedPageBreak/>
        <w:t>R2-2009622</w:t>
      </w:r>
      <w:r w:rsidRPr="00E428A0">
        <w:rPr>
          <w:rFonts w:cs="Arial"/>
          <w:bCs/>
          <w:kern w:val="2"/>
          <w:sz w:val="21"/>
          <w:szCs w:val="22"/>
          <w:lang w:val="en-US" w:eastAsia="ja-JP"/>
        </w:rPr>
        <w:tab/>
        <w:t>Consideration on the Paging Collision</w:t>
      </w:r>
      <w:r w:rsidRPr="00E428A0">
        <w:rPr>
          <w:rFonts w:cs="Arial"/>
          <w:bCs/>
          <w:kern w:val="2"/>
          <w:sz w:val="21"/>
          <w:szCs w:val="22"/>
          <w:lang w:val="en-US" w:eastAsia="ja-JP"/>
        </w:rPr>
        <w:tab/>
        <w:t xml:space="preserve">ZTE Corporation, </w:t>
      </w:r>
      <w:proofErr w:type="spellStart"/>
      <w:r w:rsidRPr="00E428A0">
        <w:rPr>
          <w:rFonts w:cs="Arial"/>
          <w:bCs/>
          <w:kern w:val="2"/>
          <w:sz w:val="21"/>
          <w:szCs w:val="22"/>
          <w:lang w:val="en-US" w:eastAsia="ja-JP"/>
        </w:rPr>
        <w:t>Sanechips</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R2-2009659</w:t>
      </w:r>
      <w:r w:rsidRPr="00E428A0">
        <w:rPr>
          <w:rFonts w:cs="Arial"/>
          <w:bCs/>
          <w:kern w:val="2"/>
          <w:sz w:val="21"/>
          <w:szCs w:val="22"/>
          <w:lang w:val="en-US" w:eastAsia="ja-JP"/>
        </w:rPr>
        <w:tab/>
        <w:t>Consideration on Multi-SIM</w:t>
      </w:r>
      <w:r w:rsidRPr="00E428A0">
        <w:rPr>
          <w:rFonts w:cs="Arial"/>
          <w:bCs/>
          <w:kern w:val="2"/>
          <w:sz w:val="21"/>
          <w:szCs w:val="22"/>
          <w:lang w:val="en-US" w:eastAsia="ja-JP"/>
        </w:rPr>
        <w:tab/>
        <w:t>China Telecom</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R2-2009692</w:t>
      </w:r>
      <w:r w:rsidRPr="00E428A0">
        <w:rPr>
          <w:rFonts w:cs="Arial"/>
          <w:bCs/>
          <w:kern w:val="2"/>
          <w:sz w:val="21"/>
          <w:szCs w:val="22"/>
          <w:lang w:val="en-US" w:eastAsia="ja-JP"/>
        </w:rPr>
        <w:tab/>
        <w:t>Definition and solution for paging collision, RRC Inactive, SI change</w:t>
      </w:r>
      <w:r w:rsidRPr="00E428A0">
        <w:rPr>
          <w:rFonts w:cs="Arial"/>
          <w:bCs/>
          <w:kern w:val="2"/>
          <w:sz w:val="21"/>
          <w:szCs w:val="22"/>
          <w:lang w:val="en-US" w:eastAsia="ja-JP"/>
        </w:rPr>
        <w:tab/>
        <w:t>Lenovo, Motorola Mobility</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R2-2009739</w:t>
      </w:r>
      <w:r w:rsidRPr="00E428A0">
        <w:rPr>
          <w:rFonts w:cs="Arial"/>
          <w:bCs/>
          <w:kern w:val="2"/>
          <w:sz w:val="21"/>
          <w:szCs w:val="22"/>
          <w:lang w:val="en-US" w:eastAsia="ja-JP"/>
        </w:rPr>
        <w:tab/>
        <w:t xml:space="preserve">Guidance for SA2 on Solution #16 for Key Issue 2 </w:t>
      </w:r>
      <w:r w:rsidRPr="00E428A0">
        <w:rPr>
          <w:rFonts w:cs="Arial"/>
          <w:bCs/>
          <w:kern w:val="2"/>
          <w:sz w:val="21"/>
          <w:szCs w:val="22"/>
          <w:lang w:val="en-US" w:eastAsia="ja-JP"/>
        </w:rPr>
        <w:tab/>
        <w:t>VODAFONE Group Plc</w:t>
      </w:r>
      <w:r w:rsidRPr="00E428A0">
        <w:rPr>
          <w:rFonts w:cs="Arial"/>
          <w:bCs/>
          <w:kern w:val="2"/>
          <w:sz w:val="21"/>
          <w:szCs w:val="22"/>
          <w:lang w:val="en-US" w:eastAsia="ja-JP"/>
        </w:rPr>
        <w:tab/>
        <w:t>discussion</w:t>
      </w:r>
      <w:r w:rsidRPr="00E428A0">
        <w:rPr>
          <w:rFonts w:cs="Arial"/>
          <w:bCs/>
          <w:kern w:val="2"/>
          <w:sz w:val="21"/>
          <w:szCs w:val="22"/>
          <w:lang w:val="en-US" w:eastAsia="ja-JP"/>
        </w:rPr>
        <w:tab/>
        <w:t>Withdrawn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R2-2009779</w:t>
      </w:r>
      <w:r w:rsidRPr="00E428A0">
        <w:rPr>
          <w:rFonts w:cs="Arial"/>
          <w:bCs/>
          <w:kern w:val="2"/>
          <w:sz w:val="21"/>
          <w:szCs w:val="22"/>
          <w:lang w:val="en-US" w:eastAsia="ja-JP"/>
        </w:rPr>
        <w:tab/>
        <w:t>Discussion of the paging collision problem</w:t>
      </w:r>
      <w:r w:rsidRPr="00E428A0">
        <w:rPr>
          <w:rFonts w:cs="Arial"/>
          <w:bCs/>
          <w:kern w:val="2"/>
          <w:sz w:val="21"/>
          <w:szCs w:val="22"/>
          <w:lang w:val="en-US" w:eastAsia="ja-JP"/>
        </w:rPr>
        <w:tab/>
        <w:t>Xiaomi Communications</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R2-2009780</w:t>
      </w:r>
      <w:r w:rsidRPr="00E428A0">
        <w:rPr>
          <w:rFonts w:cs="Arial"/>
          <w:bCs/>
          <w:kern w:val="2"/>
          <w:sz w:val="21"/>
          <w:szCs w:val="22"/>
          <w:lang w:val="en-US" w:eastAsia="ja-JP"/>
        </w:rPr>
        <w:tab/>
        <w:t xml:space="preserve">Guidance for SA2 on Solution #16 for Key Issue 2 </w:t>
      </w:r>
      <w:r w:rsidRPr="00E428A0">
        <w:rPr>
          <w:rFonts w:cs="Arial"/>
          <w:bCs/>
          <w:kern w:val="2"/>
          <w:sz w:val="21"/>
          <w:szCs w:val="22"/>
          <w:lang w:val="en-US" w:eastAsia="ja-JP"/>
        </w:rPr>
        <w:tab/>
        <w:t>VODAFONE Group Plc</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R2-2009786</w:t>
      </w:r>
      <w:r w:rsidRPr="00E428A0">
        <w:rPr>
          <w:rFonts w:cs="Arial"/>
          <w:bCs/>
          <w:kern w:val="2"/>
          <w:sz w:val="21"/>
          <w:szCs w:val="22"/>
          <w:lang w:val="en-US" w:eastAsia="ja-JP"/>
        </w:rPr>
        <w:tab/>
        <w:t>Support for Multi-SIM Devices - Paging Collision</w:t>
      </w:r>
      <w:r w:rsidRPr="00E428A0">
        <w:rPr>
          <w:rFonts w:cs="Arial"/>
          <w:bCs/>
          <w:kern w:val="2"/>
          <w:sz w:val="21"/>
          <w:szCs w:val="22"/>
          <w:lang w:val="en-US" w:eastAsia="ja-JP"/>
        </w:rPr>
        <w:tab/>
        <w:t>MediaTek Inc.</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R2-2009851</w:t>
      </w:r>
      <w:r w:rsidRPr="00E428A0">
        <w:rPr>
          <w:rFonts w:cs="Arial"/>
          <w:bCs/>
          <w:kern w:val="2"/>
          <w:sz w:val="21"/>
          <w:szCs w:val="22"/>
          <w:lang w:val="en-US" w:eastAsia="ja-JP"/>
        </w:rPr>
        <w:tab/>
        <w:t>On Paging Collision Avoidance</w:t>
      </w:r>
      <w:r w:rsidRPr="00E428A0">
        <w:rPr>
          <w:rFonts w:cs="Arial"/>
          <w:bCs/>
          <w:kern w:val="2"/>
          <w:sz w:val="21"/>
          <w:szCs w:val="22"/>
          <w:lang w:val="en-US" w:eastAsia="ja-JP"/>
        </w:rPr>
        <w:tab/>
        <w:t xml:space="preserve">Huawei, </w:t>
      </w:r>
      <w:proofErr w:type="spellStart"/>
      <w:r w:rsidRPr="00E428A0">
        <w:rPr>
          <w:rFonts w:cs="Arial"/>
          <w:bCs/>
          <w:kern w:val="2"/>
          <w:sz w:val="21"/>
          <w:szCs w:val="22"/>
          <w:lang w:val="en-US" w:eastAsia="ja-JP"/>
        </w:rPr>
        <w:t>HiSilicon</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R2-2009940</w:t>
      </w:r>
      <w:r w:rsidRPr="00E428A0">
        <w:rPr>
          <w:rFonts w:cs="Arial"/>
          <w:bCs/>
          <w:kern w:val="2"/>
          <w:sz w:val="21"/>
          <w:szCs w:val="22"/>
          <w:lang w:val="en-US" w:eastAsia="ja-JP"/>
        </w:rPr>
        <w:tab/>
        <w:t>“Effective” solution for paging collision avoidance</w:t>
      </w:r>
      <w:r w:rsidRPr="00E428A0">
        <w:rPr>
          <w:rFonts w:cs="Arial"/>
          <w:bCs/>
          <w:kern w:val="2"/>
          <w:sz w:val="21"/>
          <w:szCs w:val="22"/>
          <w:lang w:val="en-US" w:eastAsia="ja-JP"/>
        </w:rPr>
        <w:tab/>
        <w:t>Intel Corporation</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R2-2009971</w:t>
      </w:r>
      <w:r w:rsidRPr="00E428A0">
        <w:rPr>
          <w:rFonts w:cs="Arial"/>
          <w:bCs/>
          <w:kern w:val="2"/>
          <w:sz w:val="21"/>
          <w:szCs w:val="22"/>
          <w:lang w:val="en-US" w:eastAsia="ja-JP"/>
        </w:rPr>
        <w:tab/>
        <w:t>Response to SA2 LS S2-2006037: Paging Repetition in RAN and UE Implementation-based solution aspects</w:t>
      </w:r>
      <w:r w:rsidRPr="00E428A0">
        <w:rPr>
          <w:rFonts w:cs="Arial"/>
          <w:bCs/>
          <w:kern w:val="2"/>
          <w:sz w:val="21"/>
          <w:szCs w:val="22"/>
          <w:lang w:val="en-US" w:eastAsia="ja-JP"/>
        </w:rPr>
        <w:tab/>
        <w:t>VODAFONE Group Plc</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R2-2010284</w:t>
      </w:r>
      <w:r w:rsidRPr="00E428A0">
        <w:rPr>
          <w:rFonts w:cs="Arial"/>
          <w:bCs/>
          <w:kern w:val="2"/>
          <w:sz w:val="21"/>
          <w:szCs w:val="22"/>
          <w:lang w:val="en-US" w:eastAsia="ja-JP"/>
        </w:rPr>
        <w:tab/>
        <w:t>Consideration of Paging Collision Avoidance</w:t>
      </w:r>
      <w:r w:rsidRPr="00E428A0">
        <w:rPr>
          <w:rFonts w:cs="Arial"/>
          <w:bCs/>
          <w:kern w:val="2"/>
          <w:sz w:val="21"/>
          <w:szCs w:val="22"/>
          <w:lang w:val="en-US" w:eastAsia="ja-JP"/>
        </w:rPr>
        <w:tab/>
        <w:t>LG Electronics</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R2-2010427</w:t>
      </w:r>
      <w:r w:rsidRPr="00E428A0">
        <w:rPr>
          <w:rFonts w:cs="Arial"/>
          <w:bCs/>
          <w:kern w:val="2"/>
          <w:sz w:val="21"/>
          <w:szCs w:val="22"/>
          <w:lang w:val="en-US" w:eastAsia="ja-JP"/>
        </w:rPr>
        <w:tab/>
        <w:t>UE indication of paging collision for Multi-SIM</w:t>
      </w:r>
      <w:r w:rsidRPr="00E428A0">
        <w:rPr>
          <w:rFonts w:cs="Arial"/>
          <w:bCs/>
          <w:kern w:val="2"/>
          <w:sz w:val="21"/>
          <w:szCs w:val="22"/>
          <w:lang w:val="en-US" w:eastAsia="ja-JP"/>
        </w:rPr>
        <w:tab/>
      </w:r>
      <w:proofErr w:type="spellStart"/>
      <w:r w:rsidRPr="00E428A0">
        <w:rPr>
          <w:rFonts w:cs="Arial"/>
          <w:bCs/>
          <w:kern w:val="2"/>
          <w:sz w:val="21"/>
          <w:szCs w:val="22"/>
          <w:lang w:val="en-US" w:eastAsia="ja-JP"/>
        </w:rPr>
        <w:t>ASUSTeK</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R2-2010445</w:t>
      </w:r>
      <w:r w:rsidRPr="00E428A0">
        <w:rPr>
          <w:rFonts w:cs="Arial"/>
          <w:bCs/>
          <w:kern w:val="2"/>
          <w:sz w:val="21"/>
          <w:szCs w:val="22"/>
          <w:lang w:val="en-US" w:eastAsia="ja-JP"/>
        </w:rPr>
        <w:tab/>
        <w:t>Considerations for Paging Collision for Multi-SIM UEs</w:t>
      </w:r>
      <w:r w:rsidRPr="00E428A0">
        <w:rPr>
          <w:rFonts w:cs="Arial"/>
          <w:bCs/>
          <w:kern w:val="2"/>
          <w:sz w:val="21"/>
          <w:szCs w:val="22"/>
          <w:lang w:val="en-US" w:eastAsia="ja-JP"/>
        </w:rPr>
        <w:tab/>
        <w:t>Charter Communications, Inc</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R2-2010482</w:t>
      </w:r>
      <w:r w:rsidRPr="00E428A0">
        <w:rPr>
          <w:rFonts w:cs="Arial"/>
          <w:bCs/>
          <w:kern w:val="2"/>
          <w:sz w:val="21"/>
          <w:szCs w:val="22"/>
          <w:lang w:val="en-US" w:eastAsia="ja-JP"/>
        </w:rPr>
        <w:tab/>
        <w:t>Consideration on slice specific cell selection and reselection</w:t>
      </w:r>
      <w:r w:rsidRPr="00E428A0">
        <w:rPr>
          <w:rFonts w:cs="Arial"/>
          <w:bCs/>
          <w:kern w:val="2"/>
          <w:sz w:val="21"/>
          <w:szCs w:val="22"/>
          <w:lang w:val="en-US" w:eastAsia="ja-JP"/>
        </w:rPr>
        <w:tab/>
        <w:t xml:space="preserve">ZTE corporation, </w:t>
      </w:r>
      <w:proofErr w:type="spellStart"/>
      <w:r w:rsidRPr="00E428A0">
        <w:rPr>
          <w:rFonts w:cs="Arial"/>
          <w:bCs/>
          <w:kern w:val="2"/>
          <w:sz w:val="21"/>
          <w:szCs w:val="22"/>
          <w:lang w:val="en-US" w:eastAsia="ja-JP"/>
        </w:rPr>
        <w:t>Sanechips</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r>
      <w:proofErr w:type="spellStart"/>
      <w:r w:rsidRPr="00E428A0">
        <w:rPr>
          <w:rFonts w:cs="Arial"/>
          <w:bCs/>
          <w:kern w:val="2"/>
          <w:sz w:val="21"/>
          <w:szCs w:val="22"/>
          <w:lang w:val="en-US" w:eastAsia="ja-JP"/>
        </w:rPr>
        <w:t>FS_NR_slice</w:t>
      </w:r>
      <w:proofErr w:type="spellEnd"/>
      <w:r w:rsidRPr="00E428A0">
        <w:rPr>
          <w:rFonts w:cs="Arial"/>
          <w:bCs/>
          <w:kern w:val="2"/>
          <w:sz w:val="21"/>
          <w:szCs w:val="22"/>
          <w:lang w:val="en-US" w:eastAsia="ja-JP"/>
        </w:rPr>
        <w:tab/>
        <w:t>Withdrawn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R2-2010534</w:t>
      </w:r>
      <w:r w:rsidRPr="00E428A0">
        <w:rPr>
          <w:rFonts w:cs="Arial"/>
          <w:bCs/>
          <w:kern w:val="2"/>
          <w:sz w:val="21"/>
          <w:szCs w:val="22"/>
          <w:lang w:val="en-US" w:eastAsia="ja-JP"/>
        </w:rPr>
        <w:tab/>
        <w:t>Paging collision avoidance</w:t>
      </w:r>
      <w:r w:rsidRPr="00E428A0">
        <w:rPr>
          <w:rFonts w:cs="Arial"/>
          <w:bCs/>
          <w:kern w:val="2"/>
          <w:sz w:val="21"/>
          <w:szCs w:val="22"/>
          <w:lang w:val="en-US" w:eastAsia="ja-JP"/>
        </w:rPr>
        <w:tab/>
        <w:t>Ericsson</w:t>
      </w:r>
      <w:r w:rsidRPr="00E428A0">
        <w:rPr>
          <w:rFonts w:cs="Arial"/>
          <w:bCs/>
          <w:kern w:val="2"/>
          <w:sz w:val="21"/>
          <w:szCs w:val="22"/>
          <w:lang w:val="en-US" w:eastAsia="ja-JP"/>
        </w:rPr>
        <w:tab/>
        <w:t>discussion</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R2-2010596</w:t>
      </w:r>
      <w:r w:rsidRPr="00E428A0">
        <w:rPr>
          <w:rFonts w:cs="Arial"/>
          <w:bCs/>
          <w:kern w:val="2"/>
          <w:sz w:val="21"/>
          <w:szCs w:val="22"/>
          <w:lang w:val="en-US" w:eastAsia="ja-JP"/>
        </w:rPr>
        <w:tab/>
        <w:t>RAN2 Impacts of Multi-USIM Paging</w:t>
      </w:r>
      <w:r w:rsidRPr="00E428A0">
        <w:rPr>
          <w:rFonts w:cs="Arial"/>
          <w:bCs/>
          <w:kern w:val="2"/>
          <w:sz w:val="21"/>
          <w:szCs w:val="22"/>
          <w:lang w:val="en-US" w:eastAsia="ja-JP"/>
        </w:rPr>
        <w:tab/>
      </w:r>
      <w:proofErr w:type="spellStart"/>
      <w:r w:rsidRPr="00E428A0">
        <w:rPr>
          <w:rFonts w:cs="Arial"/>
          <w:bCs/>
          <w:kern w:val="2"/>
          <w:sz w:val="21"/>
          <w:szCs w:val="22"/>
          <w:lang w:val="en-US" w:eastAsia="ja-JP"/>
        </w:rPr>
        <w:t>Futurewei</w:t>
      </w:r>
      <w:proofErr w:type="spellEnd"/>
      <w:r w:rsidRPr="00E428A0">
        <w:rPr>
          <w:rFonts w:cs="Arial"/>
          <w:bCs/>
          <w:kern w:val="2"/>
          <w:sz w:val="21"/>
          <w:szCs w:val="22"/>
          <w:lang w:val="en-US" w:eastAsia="ja-JP"/>
        </w:rPr>
        <w:t xml:space="preserve"> Technologies</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8.3.3</w:t>
      </w:r>
      <w:r w:rsidRPr="00E428A0">
        <w:rPr>
          <w:rFonts w:cs="Arial"/>
          <w:bCs/>
          <w:kern w:val="2"/>
          <w:sz w:val="21"/>
          <w:szCs w:val="22"/>
          <w:lang w:val="en-US" w:eastAsia="ja-JP"/>
        </w:rPr>
        <w:tab/>
        <w:t>UE notification on network switching for multi-SIM</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Including discussion on mechanism for UE to notify Network A of its switch from Network A (for MUSIM purpose)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R2-2008872</w:t>
      </w:r>
      <w:r w:rsidRPr="00E428A0">
        <w:rPr>
          <w:rFonts w:cs="Arial"/>
          <w:bCs/>
          <w:kern w:val="2"/>
          <w:sz w:val="21"/>
          <w:szCs w:val="22"/>
          <w:lang w:val="en-US" w:eastAsia="ja-JP"/>
        </w:rPr>
        <w:tab/>
        <w:t>Discussion on graceful leaving and busy indication</w:t>
      </w:r>
      <w:r w:rsidRPr="00E428A0">
        <w:rPr>
          <w:rFonts w:cs="Arial"/>
          <w:bCs/>
          <w:kern w:val="2"/>
          <w:sz w:val="21"/>
          <w:szCs w:val="22"/>
          <w:lang w:val="en-US" w:eastAsia="ja-JP"/>
        </w:rPr>
        <w:tab/>
        <w:t>OPPO</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R2-2008956</w:t>
      </w:r>
      <w:r w:rsidRPr="00E428A0">
        <w:rPr>
          <w:rFonts w:cs="Arial"/>
          <w:bCs/>
          <w:kern w:val="2"/>
          <w:sz w:val="21"/>
          <w:szCs w:val="22"/>
          <w:lang w:val="en-US" w:eastAsia="ja-JP"/>
        </w:rPr>
        <w:tab/>
        <w:t>Discussion on UE Notification on Network Switching</w:t>
      </w:r>
      <w:r w:rsidRPr="00E428A0">
        <w:rPr>
          <w:rFonts w:cs="Arial"/>
          <w:bCs/>
          <w:kern w:val="2"/>
          <w:sz w:val="21"/>
          <w:szCs w:val="22"/>
          <w:lang w:val="en-US" w:eastAsia="ja-JP"/>
        </w:rPr>
        <w:tab/>
        <w:t>CATT</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R2-2009265</w:t>
      </w:r>
      <w:r w:rsidRPr="00E428A0">
        <w:rPr>
          <w:rFonts w:cs="Arial"/>
          <w:bCs/>
          <w:kern w:val="2"/>
          <w:sz w:val="21"/>
          <w:szCs w:val="22"/>
          <w:lang w:val="en-US" w:eastAsia="ja-JP"/>
        </w:rPr>
        <w:tab/>
        <w:t>Scenarios and Impact analysis for Switching Notification</w:t>
      </w:r>
      <w:r w:rsidRPr="00E428A0">
        <w:rPr>
          <w:rFonts w:cs="Arial"/>
          <w:bCs/>
          <w:kern w:val="2"/>
          <w:sz w:val="21"/>
          <w:szCs w:val="22"/>
          <w:lang w:val="en-US" w:eastAsia="ja-JP"/>
        </w:rPr>
        <w:tab/>
        <w:t>Nokia, Nokia Shanghai Bell</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R2-2009327</w:t>
      </w:r>
      <w:r w:rsidRPr="00E428A0">
        <w:rPr>
          <w:rFonts w:cs="Arial"/>
          <w:bCs/>
          <w:kern w:val="2"/>
          <w:sz w:val="21"/>
          <w:szCs w:val="22"/>
          <w:lang w:val="en-US" w:eastAsia="ja-JP"/>
        </w:rPr>
        <w:tab/>
        <w:t>UE notification on network switching for multi-SIM</w:t>
      </w:r>
      <w:r w:rsidRPr="00E428A0">
        <w:rPr>
          <w:rFonts w:cs="Arial"/>
          <w:bCs/>
          <w:kern w:val="2"/>
          <w:sz w:val="21"/>
          <w:szCs w:val="22"/>
          <w:lang w:val="en-US" w:eastAsia="ja-JP"/>
        </w:rPr>
        <w:tab/>
        <w:t>vivo</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R2-2009328</w:t>
      </w:r>
      <w:r w:rsidRPr="00E428A0">
        <w:rPr>
          <w:rFonts w:cs="Arial"/>
          <w:bCs/>
          <w:kern w:val="2"/>
          <w:sz w:val="21"/>
          <w:szCs w:val="22"/>
          <w:lang w:val="en-US" w:eastAsia="ja-JP"/>
        </w:rPr>
        <w:tab/>
        <w:t>Discussion on Busy Indication Procedure</w:t>
      </w:r>
      <w:r w:rsidRPr="00E428A0">
        <w:rPr>
          <w:rFonts w:cs="Arial"/>
          <w:bCs/>
          <w:kern w:val="2"/>
          <w:sz w:val="21"/>
          <w:szCs w:val="22"/>
          <w:lang w:val="en-US" w:eastAsia="ja-JP"/>
        </w:rPr>
        <w:tab/>
        <w:t>vivo</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R2-2009506</w:t>
      </w:r>
      <w:r w:rsidRPr="00E428A0">
        <w:rPr>
          <w:rFonts w:cs="Arial"/>
          <w:bCs/>
          <w:kern w:val="2"/>
          <w:sz w:val="21"/>
          <w:szCs w:val="22"/>
          <w:lang w:val="en-US" w:eastAsia="ja-JP"/>
        </w:rPr>
        <w:tab/>
        <w:t>MUSIM Network Switching</w:t>
      </w:r>
      <w:r w:rsidRPr="00E428A0">
        <w:rPr>
          <w:rFonts w:cs="Arial"/>
          <w:bCs/>
          <w:kern w:val="2"/>
          <w:sz w:val="21"/>
          <w:szCs w:val="22"/>
          <w:lang w:val="en-US" w:eastAsia="ja-JP"/>
        </w:rPr>
        <w:tab/>
        <w:t>Apple</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R2-2009557</w:t>
      </w:r>
      <w:r w:rsidRPr="00E428A0">
        <w:rPr>
          <w:rFonts w:cs="Arial"/>
          <w:bCs/>
          <w:kern w:val="2"/>
          <w:sz w:val="21"/>
          <w:szCs w:val="22"/>
          <w:lang w:val="en-US" w:eastAsia="ja-JP"/>
        </w:rPr>
        <w:tab/>
        <w:t>Switching between two links for Multi-SIM</w:t>
      </w:r>
      <w:r w:rsidRPr="00E428A0">
        <w:rPr>
          <w:rFonts w:cs="Arial"/>
          <w:bCs/>
          <w:kern w:val="2"/>
          <w:sz w:val="21"/>
          <w:szCs w:val="22"/>
          <w:lang w:val="en-US" w:eastAsia="ja-JP"/>
        </w:rPr>
        <w:tab/>
        <w:t>Qualcomm Incorporated</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R2-2009623</w:t>
      </w:r>
      <w:r w:rsidRPr="00E428A0">
        <w:rPr>
          <w:rFonts w:cs="Arial"/>
          <w:bCs/>
          <w:kern w:val="2"/>
          <w:sz w:val="21"/>
          <w:szCs w:val="22"/>
          <w:lang w:val="en-US" w:eastAsia="ja-JP"/>
        </w:rPr>
        <w:tab/>
        <w:t>Consideration on the Switching Notification Procedure</w:t>
      </w:r>
      <w:r w:rsidRPr="00E428A0">
        <w:rPr>
          <w:rFonts w:cs="Arial"/>
          <w:bCs/>
          <w:kern w:val="2"/>
          <w:sz w:val="21"/>
          <w:szCs w:val="22"/>
          <w:lang w:val="en-US" w:eastAsia="ja-JP"/>
        </w:rPr>
        <w:tab/>
        <w:t xml:space="preserve">ZTE Corporation, </w:t>
      </w:r>
      <w:proofErr w:type="spellStart"/>
      <w:r w:rsidRPr="00E428A0">
        <w:rPr>
          <w:rFonts w:cs="Arial"/>
          <w:bCs/>
          <w:kern w:val="2"/>
          <w:sz w:val="21"/>
          <w:szCs w:val="22"/>
          <w:lang w:val="en-US" w:eastAsia="ja-JP"/>
        </w:rPr>
        <w:t>Sanechips</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R2-2009658</w:t>
      </w:r>
      <w:r w:rsidRPr="00E428A0">
        <w:rPr>
          <w:rFonts w:cs="Arial"/>
          <w:bCs/>
          <w:kern w:val="2"/>
          <w:sz w:val="21"/>
          <w:szCs w:val="22"/>
          <w:lang w:val="en-US" w:eastAsia="ja-JP"/>
        </w:rPr>
        <w:tab/>
        <w:t>RRC-based coordinated switch for multi-USIM UE</w:t>
      </w:r>
      <w:r w:rsidRPr="00E428A0">
        <w:rPr>
          <w:rFonts w:cs="Arial"/>
          <w:bCs/>
          <w:kern w:val="2"/>
          <w:sz w:val="21"/>
          <w:szCs w:val="22"/>
          <w:lang w:val="en-US" w:eastAsia="ja-JP"/>
        </w:rPr>
        <w:tab/>
        <w:t>NEC</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R2-2009781</w:t>
      </w:r>
      <w:r w:rsidRPr="00E428A0">
        <w:rPr>
          <w:rFonts w:cs="Arial"/>
          <w:bCs/>
          <w:kern w:val="2"/>
          <w:sz w:val="21"/>
          <w:szCs w:val="22"/>
          <w:lang w:val="en-US" w:eastAsia="ja-JP"/>
        </w:rPr>
        <w:tab/>
        <w:t>Discussion of the UE switching problem</w:t>
      </w:r>
      <w:r w:rsidRPr="00E428A0">
        <w:rPr>
          <w:rFonts w:cs="Arial"/>
          <w:bCs/>
          <w:kern w:val="2"/>
          <w:sz w:val="21"/>
          <w:szCs w:val="22"/>
          <w:lang w:val="en-US" w:eastAsia="ja-JP"/>
        </w:rPr>
        <w:tab/>
        <w:t>Xiaomi Communications</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R2-2009787</w:t>
      </w:r>
      <w:r w:rsidRPr="00E428A0">
        <w:rPr>
          <w:rFonts w:cs="Arial"/>
          <w:bCs/>
          <w:kern w:val="2"/>
          <w:sz w:val="21"/>
          <w:szCs w:val="22"/>
          <w:lang w:val="en-US" w:eastAsia="ja-JP"/>
        </w:rPr>
        <w:tab/>
        <w:t>Support for Multi-SIM Devices - Notification upon Network Switching</w:t>
      </w:r>
      <w:r w:rsidRPr="00E428A0">
        <w:rPr>
          <w:rFonts w:cs="Arial"/>
          <w:bCs/>
          <w:kern w:val="2"/>
          <w:sz w:val="21"/>
          <w:szCs w:val="22"/>
          <w:lang w:val="en-US" w:eastAsia="ja-JP"/>
        </w:rPr>
        <w:tab/>
        <w:t>MediaTek Inc.</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R2-2009856</w:t>
      </w:r>
      <w:r w:rsidRPr="00E428A0">
        <w:rPr>
          <w:rFonts w:cs="Arial"/>
          <w:bCs/>
          <w:kern w:val="2"/>
          <w:sz w:val="21"/>
          <w:szCs w:val="22"/>
          <w:lang w:val="en-US" w:eastAsia="ja-JP"/>
        </w:rPr>
        <w:tab/>
        <w:t>Switching Notification in MUSIM</w:t>
      </w:r>
      <w:r w:rsidRPr="00E428A0">
        <w:rPr>
          <w:rFonts w:cs="Arial"/>
          <w:bCs/>
          <w:kern w:val="2"/>
          <w:sz w:val="21"/>
          <w:szCs w:val="22"/>
          <w:lang w:val="en-US" w:eastAsia="ja-JP"/>
        </w:rPr>
        <w:tab/>
        <w:t>Lenovo, Motorola Mobility</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R2-2009941</w:t>
      </w:r>
      <w:r w:rsidRPr="00E428A0">
        <w:rPr>
          <w:rFonts w:cs="Arial"/>
          <w:bCs/>
          <w:kern w:val="2"/>
          <w:sz w:val="21"/>
          <w:szCs w:val="22"/>
          <w:lang w:val="en-US" w:eastAsia="ja-JP"/>
        </w:rPr>
        <w:tab/>
        <w:t>Regarding UE notification on network switching for multi-SIM</w:t>
      </w:r>
      <w:r w:rsidRPr="00E428A0">
        <w:rPr>
          <w:rFonts w:cs="Arial"/>
          <w:bCs/>
          <w:kern w:val="2"/>
          <w:sz w:val="21"/>
          <w:szCs w:val="22"/>
          <w:lang w:val="en-US" w:eastAsia="ja-JP"/>
        </w:rPr>
        <w:tab/>
        <w:t>Intel Corporation</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R2-2010246</w:t>
      </w:r>
      <w:r w:rsidRPr="00E428A0">
        <w:rPr>
          <w:rFonts w:cs="Arial"/>
          <w:bCs/>
          <w:kern w:val="2"/>
          <w:sz w:val="21"/>
          <w:szCs w:val="22"/>
          <w:lang w:val="en-US" w:eastAsia="ja-JP"/>
        </w:rPr>
        <w:tab/>
        <w:t>On coordinated switch from NW for MUSIM device</w:t>
      </w:r>
      <w:r w:rsidRPr="00E428A0">
        <w:rPr>
          <w:rFonts w:cs="Arial"/>
          <w:bCs/>
          <w:kern w:val="2"/>
          <w:sz w:val="21"/>
          <w:szCs w:val="22"/>
          <w:lang w:val="en-US" w:eastAsia="ja-JP"/>
        </w:rPr>
        <w:tab/>
        <w:t xml:space="preserve">Huawei, </w:t>
      </w:r>
      <w:proofErr w:type="spellStart"/>
      <w:r w:rsidRPr="00E428A0">
        <w:rPr>
          <w:rFonts w:cs="Arial"/>
          <w:bCs/>
          <w:kern w:val="2"/>
          <w:sz w:val="21"/>
          <w:szCs w:val="22"/>
          <w:lang w:val="en-US" w:eastAsia="ja-JP"/>
        </w:rPr>
        <w:t>HiSilicon</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R2-2010286</w:t>
      </w:r>
      <w:r w:rsidRPr="00E428A0">
        <w:rPr>
          <w:rFonts w:cs="Arial"/>
          <w:bCs/>
          <w:kern w:val="2"/>
          <w:sz w:val="21"/>
          <w:szCs w:val="22"/>
          <w:lang w:val="en-US" w:eastAsia="ja-JP"/>
        </w:rPr>
        <w:tab/>
        <w:t>SIM Switching Handling in MUSIM</w:t>
      </w:r>
      <w:r w:rsidRPr="00E428A0">
        <w:rPr>
          <w:rFonts w:cs="Arial"/>
          <w:bCs/>
          <w:kern w:val="2"/>
          <w:sz w:val="21"/>
          <w:szCs w:val="22"/>
          <w:lang w:val="en-US" w:eastAsia="ja-JP"/>
        </w:rPr>
        <w:tab/>
        <w:t>LG Electronics</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R2-2010350</w:t>
      </w:r>
      <w:r w:rsidRPr="00E428A0">
        <w:rPr>
          <w:rFonts w:cs="Arial"/>
          <w:bCs/>
          <w:kern w:val="2"/>
          <w:sz w:val="21"/>
          <w:szCs w:val="22"/>
          <w:lang w:val="en-US" w:eastAsia="ja-JP"/>
        </w:rPr>
        <w:tab/>
        <w:t>Discussion on switching mechanism for multi-SIM</w:t>
      </w:r>
      <w:r w:rsidRPr="00E428A0">
        <w:rPr>
          <w:rFonts w:cs="Arial"/>
          <w:bCs/>
          <w:kern w:val="2"/>
          <w:sz w:val="21"/>
          <w:szCs w:val="22"/>
          <w:lang w:val="en-US" w:eastAsia="ja-JP"/>
        </w:rPr>
        <w:tab/>
        <w:t>Samsung Electronics Co., Ltd</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R2-2010428</w:t>
      </w:r>
      <w:r w:rsidRPr="00E428A0">
        <w:rPr>
          <w:rFonts w:cs="Arial"/>
          <w:bCs/>
          <w:kern w:val="2"/>
          <w:sz w:val="21"/>
          <w:szCs w:val="22"/>
          <w:lang w:val="en-US" w:eastAsia="ja-JP"/>
        </w:rPr>
        <w:tab/>
        <w:t>Mechanism for UE to notify network switching</w:t>
      </w:r>
      <w:r w:rsidRPr="00E428A0">
        <w:rPr>
          <w:rFonts w:cs="Arial"/>
          <w:bCs/>
          <w:kern w:val="2"/>
          <w:sz w:val="21"/>
          <w:szCs w:val="22"/>
          <w:lang w:val="en-US" w:eastAsia="ja-JP"/>
        </w:rPr>
        <w:tab/>
      </w:r>
      <w:proofErr w:type="spellStart"/>
      <w:r w:rsidRPr="00E428A0">
        <w:rPr>
          <w:rFonts w:cs="Arial"/>
          <w:bCs/>
          <w:kern w:val="2"/>
          <w:sz w:val="21"/>
          <w:szCs w:val="22"/>
          <w:lang w:val="en-US" w:eastAsia="ja-JP"/>
        </w:rPr>
        <w:t>ASUSTeK</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R2-2010477</w:t>
      </w:r>
      <w:r w:rsidRPr="00E428A0">
        <w:rPr>
          <w:rFonts w:cs="Arial"/>
          <w:bCs/>
          <w:kern w:val="2"/>
          <w:sz w:val="21"/>
          <w:szCs w:val="22"/>
          <w:lang w:val="en-US" w:eastAsia="ja-JP"/>
        </w:rPr>
        <w:tab/>
        <w:t>Network Switching for Multi-SIM UEs</w:t>
      </w:r>
      <w:r w:rsidRPr="00E428A0">
        <w:rPr>
          <w:rFonts w:cs="Arial"/>
          <w:bCs/>
          <w:kern w:val="2"/>
          <w:sz w:val="21"/>
          <w:szCs w:val="22"/>
          <w:lang w:val="en-US" w:eastAsia="ja-JP"/>
        </w:rPr>
        <w:tab/>
        <w:t>Charter Communications, Inc</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R2-2010481</w:t>
      </w:r>
      <w:r w:rsidRPr="00E428A0">
        <w:rPr>
          <w:rFonts w:cs="Arial"/>
          <w:bCs/>
          <w:kern w:val="2"/>
          <w:sz w:val="21"/>
          <w:szCs w:val="22"/>
          <w:lang w:val="en-US" w:eastAsia="ja-JP"/>
        </w:rPr>
        <w:tab/>
        <w:t>Consideration on the slice specific RACH configuration</w:t>
      </w:r>
      <w:r w:rsidRPr="00E428A0">
        <w:rPr>
          <w:rFonts w:cs="Arial"/>
          <w:bCs/>
          <w:kern w:val="2"/>
          <w:sz w:val="21"/>
          <w:szCs w:val="22"/>
          <w:lang w:val="en-US" w:eastAsia="ja-JP"/>
        </w:rPr>
        <w:tab/>
        <w:t xml:space="preserve">ZTE corporation, </w:t>
      </w:r>
      <w:proofErr w:type="spellStart"/>
      <w:r w:rsidRPr="00E428A0">
        <w:rPr>
          <w:rFonts w:cs="Arial"/>
          <w:bCs/>
          <w:kern w:val="2"/>
          <w:sz w:val="21"/>
          <w:szCs w:val="22"/>
          <w:lang w:val="en-US" w:eastAsia="ja-JP"/>
        </w:rPr>
        <w:t>Sanechips</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r>
      <w:proofErr w:type="spellStart"/>
      <w:r w:rsidRPr="00E428A0">
        <w:rPr>
          <w:rFonts w:cs="Arial"/>
          <w:bCs/>
          <w:kern w:val="2"/>
          <w:sz w:val="21"/>
          <w:szCs w:val="22"/>
          <w:lang w:val="en-US" w:eastAsia="ja-JP"/>
        </w:rPr>
        <w:t>FS_NR_slice</w:t>
      </w:r>
      <w:proofErr w:type="spellEnd"/>
      <w:r w:rsidRPr="00E428A0">
        <w:rPr>
          <w:rFonts w:cs="Arial"/>
          <w:bCs/>
          <w:kern w:val="2"/>
          <w:sz w:val="21"/>
          <w:szCs w:val="22"/>
          <w:lang w:val="en-US" w:eastAsia="ja-JP"/>
        </w:rPr>
        <w:tab/>
        <w:t>Withdrawn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R2-2010544</w:t>
      </w:r>
      <w:r w:rsidRPr="00E428A0">
        <w:rPr>
          <w:rFonts w:cs="Arial"/>
          <w:bCs/>
          <w:kern w:val="2"/>
          <w:sz w:val="21"/>
          <w:szCs w:val="22"/>
          <w:lang w:val="en-US" w:eastAsia="ja-JP"/>
        </w:rPr>
        <w:tab/>
        <w:t xml:space="preserve">Graceful leaving for a </w:t>
      </w:r>
      <w:proofErr w:type="spellStart"/>
      <w:r w:rsidRPr="00E428A0">
        <w:rPr>
          <w:rFonts w:cs="Arial"/>
          <w:bCs/>
          <w:kern w:val="2"/>
          <w:sz w:val="21"/>
          <w:szCs w:val="22"/>
          <w:lang w:val="en-US" w:eastAsia="ja-JP"/>
        </w:rPr>
        <w:t>MultiSIM</w:t>
      </w:r>
      <w:proofErr w:type="spellEnd"/>
      <w:r w:rsidRPr="00E428A0">
        <w:rPr>
          <w:rFonts w:cs="Arial"/>
          <w:bCs/>
          <w:kern w:val="2"/>
          <w:sz w:val="21"/>
          <w:szCs w:val="22"/>
          <w:lang w:val="en-US" w:eastAsia="ja-JP"/>
        </w:rPr>
        <w:t xml:space="preserve"> device</w:t>
      </w:r>
      <w:r w:rsidRPr="00E428A0">
        <w:rPr>
          <w:rFonts w:cs="Arial"/>
          <w:bCs/>
          <w:kern w:val="2"/>
          <w:sz w:val="21"/>
          <w:szCs w:val="22"/>
          <w:lang w:val="en-US" w:eastAsia="ja-JP"/>
        </w:rPr>
        <w:tab/>
        <w:t>Ericsson</w:t>
      </w:r>
      <w:r w:rsidRPr="00E428A0">
        <w:rPr>
          <w:rFonts w:cs="Arial"/>
          <w:bCs/>
          <w:kern w:val="2"/>
          <w:sz w:val="21"/>
          <w:szCs w:val="22"/>
          <w:lang w:val="en-US" w:eastAsia="ja-JP"/>
        </w:rPr>
        <w:tab/>
        <w:t>discussion</w:t>
      </w:r>
      <w:r w:rsidRPr="00E428A0">
        <w:rPr>
          <w:rFonts w:cs="Arial"/>
          <w:bCs/>
          <w:kern w:val="2"/>
          <w:sz w:val="21"/>
          <w:szCs w:val="22"/>
          <w:lang w:val="en-US" w:eastAsia="ja-JP"/>
        </w:rPr>
        <w:tab/>
        <w:t>LTE_NR_MUSIM-Core</w:t>
      </w:r>
      <w:r w:rsidRPr="00E428A0">
        <w:rPr>
          <w:rFonts w:cs="Arial"/>
          <w:bCs/>
          <w:kern w:val="2"/>
          <w:sz w:val="21"/>
          <w:szCs w:val="22"/>
          <w:lang w:val="en-US" w:eastAsia="ja-JP"/>
        </w:rPr>
        <w:tab/>
        <w:t>R2-2007602</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R2-2010620</w:t>
      </w:r>
      <w:r w:rsidRPr="00E428A0">
        <w:rPr>
          <w:rFonts w:cs="Arial"/>
          <w:bCs/>
          <w:kern w:val="2"/>
          <w:sz w:val="21"/>
          <w:szCs w:val="22"/>
          <w:lang w:val="en-US" w:eastAsia="ja-JP"/>
        </w:rPr>
        <w:tab/>
        <w:t>RAN2 impacts of multi-SIM UE notifications on network switching</w:t>
      </w:r>
      <w:r w:rsidRPr="00E428A0">
        <w:rPr>
          <w:rFonts w:cs="Arial"/>
          <w:bCs/>
          <w:kern w:val="2"/>
          <w:sz w:val="21"/>
          <w:szCs w:val="22"/>
          <w:lang w:val="en-US" w:eastAsia="ja-JP"/>
        </w:rPr>
        <w:tab/>
      </w:r>
      <w:proofErr w:type="spellStart"/>
      <w:r w:rsidRPr="00E428A0">
        <w:rPr>
          <w:rFonts w:cs="Arial"/>
          <w:bCs/>
          <w:kern w:val="2"/>
          <w:sz w:val="21"/>
          <w:szCs w:val="22"/>
          <w:lang w:val="en-US" w:eastAsia="ja-JP"/>
        </w:rPr>
        <w:t>Futurewei</w:t>
      </w:r>
      <w:proofErr w:type="spellEnd"/>
      <w:r w:rsidRPr="00E428A0">
        <w:rPr>
          <w:rFonts w:cs="Arial"/>
          <w:bCs/>
          <w:kern w:val="2"/>
          <w:sz w:val="21"/>
          <w:szCs w:val="22"/>
          <w:lang w:val="en-US" w:eastAsia="ja-JP"/>
        </w:rPr>
        <w:t xml:space="preserve"> Technologies</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 xml:space="preserve">Including discussions on mechanism for an incoming page to indicate to the UE whether the service is </w:t>
      </w:r>
      <w:proofErr w:type="spellStart"/>
      <w:r w:rsidRPr="00E428A0">
        <w:rPr>
          <w:rFonts w:cs="Arial"/>
          <w:bCs/>
          <w:kern w:val="2"/>
          <w:sz w:val="21"/>
          <w:szCs w:val="22"/>
          <w:lang w:val="en-US" w:eastAsia="ja-JP"/>
        </w:rPr>
        <w:t>voLTE</w:t>
      </w:r>
      <w:proofErr w:type="spellEnd"/>
      <w:r w:rsidRPr="00E428A0">
        <w:rPr>
          <w:rFonts w:cs="Arial"/>
          <w:bCs/>
          <w:kern w:val="2"/>
          <w:sz w:val="21"/>
          <w:szCs w:val="22"/>
          <w:lang w:val="en-US" w:eastAsia="ja-JP"/>
        </w:rPr>
        <w:t>/</w:t>
      </w:r>
      <w:proofErr w:type="spellStart"/>
      <w:r w:rsidRPr="00E428A0">
        <w:rPr>
          <w:rFonts w:cs="Arial"/>
          <w:bCs/>
          <w:kern w:val="2"/>
          <w:sz w:val="21"/>
          <w:szCs w:val="22"/>
          <w:lang w:val="en-US" w:eastAsia="ja-JP"/>
        </w:rPr>
        <w:t>VoNR</w:t>
      </w:r>
      <w:proofErr w:type="spellEnd"/>
      <w:r w:rsidRPr="00E428A0">
        <w:rPr>
          <w:rFonts w:cs="Arial"/>
          <w:bCs/>
          <w:kern w:val="2"/>
          <w:sz w:val="21"/>
          <w:szCs w:val="22"/>
          <w:lang w:val="en-US" w:eastAsia="ja-JP"/>
        </w:rPr>
        <w:t xml:space="preserve"> (pending SA2 feedback). </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This agenda item may be deprioritized in this meeting.</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lastRenderedPageBreak/>
        <w:t>R2-2008873</w:t>
      </w:r>
      <w:r w:rsidRPr="00E428A0">
        <w:rPr>
          <w:rFonts w:cs="Arial"/>
          <w:bCs/>
          <w:kern w:val="2"/>
          <w:sz w:val="21"/>
          <w:szCs w:val="22"/>
          <w:lang w:val="en-US" w:eastAsia="ja-JP"/>
        </w:rPr>
        <w:tab/>
        <w:t>Discussion on paging cause for multi-SIM</w:t>
      </w:r>
      <w:r w:rsidRPr="00E428A0">
        <w:rPr>
          <w:rFonts w:cs="Arial"/>
          <w:bCs/>
          <w:kern w:val="2"/>
          <w:sz w:val="21"/>
          <w:szCs w:val="22"/>
          <w:lang w:val="en-US" w:eastAsia="ja-JP"/>
        </w:rPr>
        <w:tab/>
        <w:t>OPPO</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R2-2008957</w:t>
      </w:r>
      <w:r w:rsidRPr="00E428A0">
        <w:rPr>
          <w:rFonts w:cs="Arial"/>
          <w:bCs/>
          <w:kern w:val="2"/>
          <w:sz w:val="21"/>
          <w:szCs w:val="22"/>
          <w:lang w:val="en-US" w:eastAsia="ja-JP"/>
        </w:rPr>
        <w:tab/>
        <w:t>Discussion on Paging with Service Indication</w:t>
      </w:r>
      <w:r w:rsidRPr="00E428A0">
        <w:rPr>
          <w:rFonts w:cs="Arial"/>
          <w:bCs/>
          <w:kern w:val="2"/>
          <w:sz w:val="21"/>
          <w:szCs w:val="22"/>
          <w:lang w:val="en-US" w:eastAsia="ja-JP"/>
        </w:rPr>
        <w:tab/>
        <w:t>CATT</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R2-2009153</w:t>
      </w:r>
      <w:r w:rsidRPr="00E428A0">
        <w:rPr>
          <w:rFonts w:cs="Arial"/>
          <w:bCs/>
          <w:kern w:val="2"/>
          <w:sz w:val="21"/>
          <w:szCs w:val="22"/>
          <w:lang w:val="en-US" w:eastAsia="ja-JP"/>
        </w:rPr>
        <w:tab/>
        <w:t>Discussion on the open issues of paging transmission</w:t>
      </w:r>
      <w:r w:rsidRPr="00E428A0">
        <w:rPr>
          <w:rFonts w:cs="Arial"/>
          <w:bCs/>
          <w:kern w:val="2"/>
          <w:sz w:val="21"/>
          <w:szCs w:val="22"/>
          <w:lang w:val="en-US" w:eastAsia="ja-JP"/>
        </w:rPr>
        <w:tab/>
      </w:r>
      <w:proofErr w:type="spellStart"/>
      <w:r w:rsidRPr="00E428A0">
        <w:rPr>
          <w:rFonts w:cs="Arial"/>
          <w:bCs/>
          <w:kern w:val="2"/>
          <w:sz w:val="21"/>
          <w:szCs w:val="22"/>
          <w:lang w:val="en-US" w:eastAsia="ja-JP"/>
        </w:rPr>
        <w:t>Spreadtrum</w:t>
      </w:r>
      <w:proofErr w:type="spellEnd"/>
      <w:r w:rsidRPr="00E428A0">
        <w:rPr>
          <w:rFonts w:cs="Arial"/>
          <w:bCs/>
          <w:kern w:val="2"/>
          <w:sz w:val="21"/>
          <w:szCs w:val="22"/>
          <w:lang w:val="en-US" w:eastAsia="ja-JP"/>
        </w:rPr>
        <w:t xml:space="preserve"> Communications</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R2-2009266</w:t>
      </w:r>
      <w:r w:rsidRPr="00E428A0">
        <w:rPr>
          <w:rFonts w:cs="Arial"/>
          <w:bCs/>
          <w:kern w:val="2"/>
          <w:sz w:val="21"/>
          <w:szCs w:val="22"/>
          <w:lang w:val="en-US" w:eastAsia="ja-JP"/>
        </w:rPr>
        <w:tab/>
        <w:t>On RAN impacts for on paging cause</w:t>
      </w:r>
      <w:r w:rsidRPr="00E428A0">
        <w:rPr>
          <w:rFonts w:cs="Arial"/>
          <w:bCs/>
          <w:kern w:val="2"/>
          <w:sz w:val="21"/>
          <w:szCs w:val="22"/>
          <w:lang w:val="en-US" w:eastAsia="ja-JP"/>
        </w:rPr>
        <w:tab/>
        <w:t>Nokia, Nokia Shanghai Bell</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R2-2009507</w:t>
      </w:r>
      <w:r w:rsidRPr="00E428A0">
        <w:rPr>
          <w:rFonts w:cs="Arial"/>
          <w:bCs/>
          <w:kern w:val="2"/>
          <w:sz w:val="21"/>
          <w:szCs w:val="22"/>
          <w:lang w:val="en-US" w:eastAsia="ja-JP"/>
        </w:rPr>
        <w:tab/>
        <w:t>MUSIM Paging with Service Indication</w:t>
      </w:r>
      <w:r w:rsidRPr="00E428A0">
        <w:rPr>
          <w:rFonts w:cs="Arial"/>
          <w:bCs/>
          <w:kern w:val="2"/>
          <w:sz w:val="21"/>
          <w:szCs w:val="22"/>
          <w:lang w:val="en-US" w:eastAsia="ja-JP"/>
        </w:rPr>
        <w:tab/>
        <w:t>Apple</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R2-2009558</w:t>
      </w:r>
      <w:r w:rsidRPr="00E428A0">
        <w:rPr>
          <w:rFonts w:cs="Arial"/>
          <w:bCs/>
          <w:kern w:val="2"/>
          <w:sz w:val="21"/>
          <w:szCs w:val="22"/>
          <w:lang w:val="en-US" w:eastAsia="ja-JP"/>
        </w:rPr>
        <w:tab/>
        <w:t>Paging prioritization and response for MUSIM</w:t>
      </w:r>
      <w:r w:rsidRPr="00E428A0">
        <w:rPr>
          <w:rFonts w:cs="Arial"/>
          <w:bCs/>
          <w:kern w:val="2"/>
          <w:sz w:val="21"/>
          <w:szCs w:val="22"/>
          <w:lang w:val="en-US" w:eastAsia="ja-JP"/>
        </w:rPr>
        <w:tab/>
        <w:t>Qualcomm Incorporated</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R2-2009624</w:t>
      </w:r>
      <w:r w:rsidRPr="00E428A0">
        <w:rPr>
          <w:rFonts w:cs="Arial"/>
          <w:bCs/>
          <w:kern w:val="2"/>
          <w:sz w:val="21"/>
          <w:szCs w:val="22"/>
          <w:lang w:val="en-US" w:eastAsia="ja-JP"/>
        </w:rPr>
        <w:tab/>
        <w:t>Consideration on the Paging Cause</w:t>
      </w:r>
      <w:r w:rsidRPr="00E428A0">
        <w:rPr>
          <w:rFonts w:cs="Arial"/>
          <w:bCs/>
          <w:kern w:val="2"/>
          <w:sz w:val="21"/>
          <w:szCs w:val="22"/>
          <w:lang w:val="en-US" w:eastAsia="ja-JP"/>
        </w:rPr>
        <w:tab/>
        <w:t xml:space="preserve">ZTE Corporation, </w:t>
      </w:r>
      <w:proofErr w:type="spellStart"/>
      <w:r w:rsidRPr="00E428A0">
        <w:rPr>
          <w:rFonts w:cs="Arial"/>
          <w:bCs/>
          <w:kern w:val="2"/>
          <w:sz w:val="21"/>
          <w:szCs w:val="22"/>
          <w:lang w:val="en-US" w:eastAsia="ja-JP"/>
        </w:rPr>
        <w:t>Sanechips</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R2-2009791</w:t>
      </w:r>
      <w:r w:rsidRPr="00E428A0">
        <w:rPr>
          <w:rFonts w:cs="Arial"/>
          <w:bCs/>
          <w:kern w:val="2"/>
          <w:sz w:val="21"/>
          <w:szCs w:val="22"/>
          <w:lang w:val="en-US" w:eastAsia="ja-JP"/>
        </w:rPr>
        <w:tab/>
        <w:t>Support for Multi-SIM Devices - Paging Cause</w:t>
      </w:r>
      <w:r w:rsidRPr="00E428A0">
        <w:rPr>
          <w:rFonts w:cs="Arial"/>
          <w:bCs/>
          <w:kern w:val="2"/>
          <w:sz w:val="21"/>
          <w:szCs w:val="22"/>
          <w:lang w:val="en-US" w:eastAsia="ja-JP"/>
        </w:rPr>
        <w:tab/>
        <w:t>MediaTek Inc.</w:t>
      </w:r>
      <w:r w:rsidRPr="00E428A0">
        <w:rPr>
          <w:rFonts w:cs="Arial"/>
          <w:bCs/>
          <w:kern w:val="2"/>
          <w:sz w:val="21"/>
          <w:szCs w:val="22"/>
          <w:lang w:val="en-US" w:eastAsia="ja-JP"/>
        </w:rPr>
        <w:tab/>
        <w:t>discussion</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R2-2009852</w:t>
      </w:r>
      <w:r w:rsidRPr="00E428A0">
        <w:rPr>
          <w:rFonts w:cs="Arial"/>
          <w:bCs/>
          <w:kern w:val="2"/>
          <w:sz w:val="21"/>
          <w:szCs w:val="22"/>
          <w:lang w:val="en-US" w:eastAsia="ja-JP"/>
        </w:rPr>
        <w:tab/>
        <w:t>Discussion on the paging with service indication</w:t>
      </w:r>
      <w:r w:rsidRPr="00E428A0">
        <w:rPr>
          <w:rFonts w:cs="Arial"/>
          <w:bCs/>
          <w:kern w:val="2"/>
          <w:sz w:val="21"/>
          <w:szCs w:val="22"/>
          <w:lang w:val="en-US" w:eastAsia="ja-JP"/>
        </w:rPr>
        <w:tab/>
        <w:t xml:space="preserve">Huawei, </w:t>
      </w:r>
      <w:proofErr w:type="spellStart"/>
      <w:r w:rsidRPr="00E428A0">
        <w:rPr>
          <w:rFonts w:cs="Arial"/>
          <w:bCs/>
          <w:kern w:val="2"/>
          <w:sz w:val="21"/>
          <w:szCs w:val="22"/>
          <w:lang w:val="en-US" w:eastAsia="ja-JP"/>
        </w:rPr>
        <w:t>HiSilicon</w:t>
      </w:r>
      <w:proofErr w:type="spellEnd"/>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R2-2010250</w:t>
      </w:r>
      <w:r w:rsidRPr="00E428A0">
        <w:rPr>
          <w:rFonts w:cs="Arial"/>
          <w:bCs/>
          <w:kern w:val="2"/>
          <w:sz w:val="21"/>
          <w:szCs w:val="22"/>
          <w:lang w:val="en-US" w:eastAsia="ja-JP"/>
        </w:rPr>
        <w:tab/>
        <w:t>Discussion on support of paging cause for multi-SIM</w:t>
      </w:r>
      <w:r w:rsidRPr="00E428A0">
        <w:rPr>
          <w:rFonts w:cs="Arial"/>
          <w:bCs/>
          <w:kern w:val="2"/>
          <w:sz w:val="21"/>
          <w:szCs w:val="22"/>
          <w:lang w:val="en-US" w:eastAsia="ja-JP"/>
        </w:rPr>
        <w:tab/>
        <w:t>Samsung Electronics Co., Ltd</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r w:rsidRPr="00E428A0">
        <w:rPr>
          <w:rFonts w:cs="Arial"/>
          <w:bCs/>
          <w:kern w:val="2"/>
          <w:sz w:val="21"/>
          <w:szCs w:val="22"/>
          <w:lang w:val="en-US" w:eastAsia="ja-JP"/>
        </w:rPr>
        <w:tab/>
        <w:t>LTE_NR_MUSIM-Core</w:t>
      </w:r>
    </w:p>
    <w:p w:rsidR="00821651" w:rsidRPr="00E428A0"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R2-2010285</w:t>
      </w:r>
      <w:r w:rsidRPr="00E428A0">
        <w:rPr>
          <w:rFonts w:cs="Arial"/>
          <w:bCs/>
          <w:kern w:val="2"/>
          <w:sz w:val="21"/>
          <w:szCs w:val="22"/>
          <w:lang w:val="en-US" w:eastAsia="ja-JP"/>
        </w:rPr>
        <w:tab/>
        <w:t>Consideration on Paging Cause Indication</w:t>
      </w:r>
      <w:r w:rsidRPr="00E428A0">
        <w:rPr>
          <w:rFonts w:cs="Arial"/>
          <w:bCs/>
          <w:kern w:val="2"/>
          <w:sz w:val="21"/>
          <w:szCs w:val="22"/>
          <w:lang w:val="en-US" w:eastAsia="ja-JP"/>
        </w:rPr>
        <w:tab/>
        <w:t>LG Electronics</w:t>
      </w:r>
      <w:r w:rsidRPr="00E428A0">
        <w:rPr>
          <w:rFonts w:cs="Arial"/>
          <w:bCs/>
          <w:kern w:val="2"/>
          <w:sz w:val="21"/>
          <w:szCs w:val="22"/>
          <w:lang w:val="en-US" w:eastAsia="ja-JP"/>
        </w:rPr>
        <w:tab/>
        <w:t>discussion</w:t>
      </w:r>
      <w:r w:rsidRPr="00E428A0">
        <w:rPr>
          <w:rFonts w:cs="Arial"/>
          <w:bCs/>
          <w:kern w:val="2"/>
          <w:sz w:val="21"/>
          <w:szCs w:val="22"/>
          <w:lang w:val="en-US" w:eastAsia="ja-JP"/>
        </w:rPr>
        <w:tab/>
        <w:t>Rel-17</w:t>
      </w:r>
    </w:p>
    <w:p w:rsidR="00821651" w:rsidRDefault="00821651" w:rsidP="00821651">
      <w:pPr>
        <w:pStyle w:val="Doc-title"/>
        <w:rPr>
          <w:rFonts w:cs="Arial"/>
          <w:bCs/>
          <w:kern w:val="2"/>
          <w:sz w:val="21"/>
          <w:szCs w:val="22"/>
          <w:lang w:val="en-US" w:eastAsia="ja-JP"/>
        </w:rPr>
      </w:pPr>
      <w:r w:rsidRPr="00E428A0">
        <w:rPr>
          <w:rFonts w:cs="Arial"/>
          <w:bCs/>
          <w:kern w:val="2"/>
          <w:sz w:val="21"/>
          <w:szCs w:val="22"/>
          <w:lang w:val="en-US" w:eastAsia="ja-JP"/>
        </w:rPr>
        <w:t>R2-2010416</w:t>
      </w:r>
      <w:r w:rsidRPr="00E428A0">
        <w:rPr>
          <w:rFonts w:cs="Arial"/>
          <w:bCs/>
          <w:kern w:val="2"/>
          <w:sz w:val="21"/>
          <w:szCs w:val="22"/>
          <w:lang w:val="en-US" w:eastAsia="ja-JP"/>
        </w:rPr>
        <w:tab/>
        <w:t>Discussion of the paging cause support for MUSIM</w:t>
      </w:r>
      <w:r w:rsidRPr="00E428A0">
        <w:rPr>
          <w:rFonts w:cs="Arial"/>
          <w:bCs/>
          <w:kern w:val="2"/>
          <w:sz w:val="21"/>
          <w:szCs w:val="22"/>
          <w:lang w:val="en-US" w:eastAsia="ja-JP"/>
        </w:rPr>
        <w:tab/>
        <w:t>Xiaomi Communications</w:t>
      </w:r>
      <w:r w:rsidRPr="00E428A0">
        <w:rPr>
          <w:rFonts w:cs="Arial"/>
          <w:bCs/>
          <w:kern w:val="2"/>
          <w:sz w:val="21"/>
          <w:szCs w:val="22"/>
          <w:lang w:val="en-US" w:eastAsia="ja-JP"/>
        </w:rPr>
        <w:tab/>
        <w:t>discussion</w:t>
      </w:r>
    </w:p>
    <w:p w:rsidR="00821651" w:rsidRPr="00E428A0" w:rsidRDefault="00821651" w:rsidP="00E428A0">
      <w:pPr>
        <w:pStyle w:val="Doc-title"/>
        <w:rPr>
          <w:rFonts w:cs="Arial"/>
          <w:bCs/>
          <w:kern w:val="2"/>
          <w:sz w:val="21"/>
          <w:szCs w:val="22"/>
          <w:lang w:val="en-US" w:eastAsia="ja-JP"/>
        </w:rPr>
      </w:pPr>
      <w:r w:rsidRPr="00E428A0">
        <w:rPr>
          <w:rFonts w:cs="Arial"/>
          <w:bCs/>
          <w:kern w:val="2"/>
          <w:sz w:val="21"/>
          <w:szCs w:val="22"/>
          <w:lang w:val="en-US" w:eastAsia="ja-JP"/>
        </w:rPr>
        <w:t>R2-2010535</w:t>
      </w:r>
      <w:r w:rsidRPr="00E428A0">
        <w:rPr>
          <w:rFonts w:cs="Arial"/>
          <w:bCs/>
          <w:kern w:val="2"/>
          <w:sz w:val="21"/>
          <w:szCs w:val="22"/>
          <w:lang w:val="en-US" w:eastAsia="ja-JP"/>
        </w:rPr>
        <w:tab/>
        <w:t>Introduction of a Paging cause indication</w:t>
      </w:r>
      <w:r w:rsidRPr="00E428A0">
        <w:rPr>
          <w:rFonts w:cs="Arial"/>
          <w:bCs/>
          <w:kern w:val="2"/>
          <w:sz w:val="21"/>
          <w:szCs w:val="22"/>
          <w:lang w:val="en-US" w:eastAsia="ja-JP"/>
        </w:rPr>
        <w:tab/>
        <w:t>Ericsson</w:t>
      </w:r>
      <w:r w:rsidRPr="00E428A0">
        <w:rPr>
          <w:rFonts w:cs="Arial"/>
          <w:bCs/>
          <w:kern w:val="2"/>
          <w:sz w:val="21"/>
          <w:szCs w:val="22"/>
          <w:lang w:val="en-US" w:eastAsia="ja-JP"/>
        </w:rPr>
        <w:tab/>
        <w:t>discussion</w:t>
      </w:r>
      <w:r w:rsidRPr="00E428A0">
        <w:rPr>
          <w:rFonts w:cs="Arial"/>
          <w:bCs/>
          <w:kern w:val="2"/>
          <w:sz w:val="21"/>
          <w:szCs w:val="22"/>
          <w:lang w:val="en-US" w:eastAsia="ja-JP"/>
        </w:rPr>
        <w:tab/>
        <w:t>LTE_NR_MUSIM-Core</w:t>
      </w:r>
      <w:r w:rsidRPr="00E428A0">
        <w:rPr>
          <w:rFonts w:cs="Arial"/>
          <w:bCs/>
          <w:kern w:val="2"/>
          <w:sz w:val="21"/>
          <w:szCs w:val="22"/>
          <w:lang w:val="en-US" w:eastAsia="ja-JP"/>
        </w:rPr>
        <w:tab/>
        <w:t>R2-2007603</w:t>
      </w:r>
    </w:p>
    <w:p w:rsidR="000009C3" w:rsidRPr="000009C3" w:rsidRDefault="00234848" w:rsidP="000009C3">
      <w:pPr>
        <w:pStyle w:val="Doc-title"/>
        <w:rPr>
          <w:rFonts w:cs="Arial"/>
          <w:bCs/>
          <w:kern w:val="2"/>
          <w:sz w:val="21"/>
          <w:szCs w:val="22"/>
          <w:lang w:val="en-US" w:eastAsia="ja-JP"/>
        </w:rPr>
      </w:pPr>
      <w:hyperlink r:id="rId10" w:history="1">
        <w:r w:rsidR="000009C3" w:rsidRPr="000009C3">
          <w:rPr>
            <w:rFonts w:cs="Arial"/>
            <w:bCs/>
            <w:kern w:val="2"/>
            <w:sz w:val="21"/>
            <w:szCs w:val="22"/>
            <w:lang w:val="en-US" w:eastAsia="ja-JP"/>
          </w:rPr>
          <w:t>R2-2010739</w:t>
        </w:r>
      </w:hyperlink>
      <w:r w:rsidR="000009C3" w:rsidRPr="000009C3">
        <w:rPr>
          <w:rFonts w:cs="Arial"/>
          <w:bCs/>
          <w:kern w:val="2"/>
          <w:sz w:val="21"/>
          <w:szCs w:val="22"/>
          <w:lang w:val="en-US" w:eastAsia="ja-JP"/>
        </w:rPr>
        <w:tab/>
        <w:t>[AT112-</w:t>
      </w:r>
      <w:proofErr w:type="gramStart"/>
      <w:r w:rsidR="000009C3" w:rsidRPr="000009C3">
        <w:rPr>
          <w:rFonts w:cs="Arial"/>
          <w:bCs/>
          <w:kern w:val="2"/>
          <w:sz w:val="21"/>
          <w:szCs w:val="22"/>
          <w:lang w:val="en-US" w:eastAsia="ja-JP"/>
        </w:rPr>
        <w:t>e][</w:t>
      </w:r>
      <w:proofErr w:type="gramEnd"/>
      <w:r w:rsidR="000009C3" w:rsidRPr="000009C3">
        <w:rPr>
          <w:rFonts w:cs="Arial"/>
          <w:bCs/>
          <w:kern w:val="2"/>
          <w:sz w:val="21"/>
          <w:szCs w:val="22"/>
          <w:lang w:val="en-US" w:eastAsia="ja-JP"/>
        </w:rPr>
        <w:t>241][Multi-SIM] Network switching scenarios(vivo)</w:t>
      </w:r>
      <w:r w:rsidR="000009C3" w:rsidRPr="000009C3">
        <w:rPr>
          <w:rFonts w:cs="Arial"/>
          <w:bCs/>
          <w:kern w:val="2"/>
          <w:sz w:val="21"/>
          <w:szCs w:val="22"/>
          <w:lang w:val="en-US" w:eastAsia="ja-JP"/>
        </w:rPr>
        <w:tab/>
        <w:t>vivo</w:t>
      </w:r>
      <w:r w:rsidR="000009C3" w:rsidRPr="000009C3">
        <w:rPr>
          <w:rFonts w:cs="Arial"/>
          <w:bCs/>
          <w:kern w:val="2"/>
          <w:sz w:val="21"/>
          <w:szCs w:val="22"/>
          <w:lang w:val="en-US" w:eastAsia="ja-JP"/>
        </w:rPr>
        <w:tab/>
        <w:t>discussion</w:t>
      </w:r>
      <w:r w:rsidR="000009C3" w:rsidRPr="000009C3">
        <w:rPr>
          <w:rFonts w:cs="Arial"/>
          <w:bCs/>
          <w:kern w:val="2"/>
          <w:sz w:val="21"/>
          <w:szCs w:val="22"/>
          <w:lang w:val="en-US" w:eastAsia="ja-JP"/>
        </w:rPr>
        <w:tab/>
        <w:t>Rel-17</w:t>
      </w:r>
      <w:r w:rsidR="000009C3" w:rsidRPr="000009C3">
        <w:rPr>
          <w:rFonts w:cs="Arial"/>
          <w:bCs/>
          <w:kern w:val="2"/>
          <w:sz w:val="21"/>
          <w:szCs w:val="22"/>
          <w:lang w:val="en-US" w:eastAsia="ja-JP"/>
        </w:rPr>
        <w:tab/>
        <w:t>LTE_NR_MUSIM-Core</w:t>
      </w:r>
    </w:p>
    <w:p w:rsidR="00E428A0" w:rsidRDefault="00E428A0" w:rsidP="00E428A0">
      <w:pPr>
        <w:pStyle w:val="Doc-text2"/>
      </w:pPr>
    </w:p>
    <w:p w:rsidR="00E428A0" w:rsidRDefault="00E428A0" w:rsidP="00E428A0">
      <w:pPr>
        <w:pStyle w:val="Doc-text2"/>
      </w:pPr>
    </w:p>
    <w:p w:rsidR="00E428A0" w:rsidRPr="00E428A0" w:rsidRDefault="00E428A0" w:rsidP="00E428A0">
      <w:pPr>
        <w:pStyle w:val="Doc-text2"/>
      </w:pPr>
    </w:p>
    <w:p w:rsidR="00E428A0" w:rsidRDefault="00E428A0" w:rsidP="00E428A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RAN3 </w:t>
      </w:r>
      <w:r w:rsidRPr="00E428A0">
        <w:rPr>
          <w:rFonts w:ascii="Arial" w:eastAsiaTheme="minorEastAsia" w:hAnsi="Arial" w:cs="Arial"/>
          <w:b/>
          <w:bCs/>
          <w:lang w:eastAsia="zh-CN"/>
        </w:rPr>
        <w:t>110-e</w:t>
      </w:r>
    </w:p>
    <w:p w:rsidR="007C1420" w:rsidRPr="00251CBD" w:rsidRDefault="00234848" w:rsidP="007C1420">
      <w:pPr>
        <w:pStyle w:val="Doc-title"/>
        <w:rPr>
          <w:rFonts w:cs="Arial"/>
          <w:bCs/>
          <w:kern w:val="2"/>
          <w:sz w:val="21"/>
          <w:szCs w:val="22"/>
          <w:lang w:val="en-US" w:eastAsia="ja-JP"/>
        </w:rPr>
      </w:pPr>
      <w:hyperlink r:id="rId11" w:history="1">
        <w:r w:rsidR="007C1420" w:rsidRPr="00251CBD">
          <w:rPr>
            <w:rFonts w:cs="Arial"/>
            <w:bCs/>
            <w:kern w:val="2"/>
            <w:sz w:val="21"/>
            <w:szCs w:val="22"/>
            <w:lang w:val="en-US" w:eastAsia="ja-JP"/>
          </w:rPr>
          <w:t>R3-205924</w:t>
        </w:r>
      </w:hyperlink>
      <w:r w:rsidR="007C1420" w:rsidRPr="00251CBD">
        <w:rPr>
          <w:rFonts w:cs="Arial"/>
          <w:bCs/>
          <w:kern w:val="2"/>
          <w:sz w:val="21"/>
          <w:szCs w:val="22"/>
          <w:lang w:val="en-US" w:eastAsia="ja-JP"/>
        </w:rPr>
        <w:t>, LS on System support for Multi-USIM devices (SA WG2).</w:t>
      </w:r>
      <w:r w:rsidR="007C1420">
        <w:rPr>
          <w:rFonts w:cs="Arial"/>
          <w:bCs/>
          <w:kern w:val="2"/>
          <w:sz w:val="21"/>
          <w:szCs w:val="22"/>
          <w:lang w:val="en-US" w:eastAsia="ja-JP"/>
        </w:rPr>
        <w:t xml:space="preserve"> LS in</w:t>
      </w:r>
    </w:p>
    <w:p w:rsidR="007C1420" w:rsidRPr="00251CBD" w:rsidRDefault="00234848" w:rsidP="007C1420">
      <w:pPr>
        <w:pStyle w:val="Doc-title"/>
        <w:rPr>
          <w:rFonts w:cs="Arial"/>
          <w:bCs/>
          <w:kern w:val="2"/>
          <w:sz w:val="21"/>
          <w:szCs w:val="22"/>
          <w:lang w:val="en-US" w:eastAsia="ja-JP"/>
        </w:rPr>
      </w:pPr>
      <w:hyperlink r:id="rId12" w:history="1">
        <w:r w:rsidR="007C1420" w:rsidRPr="00251CBD">
          <w:rPr>
            <w:rFonts w:cs="Arial"/>
            <w:bCs/>
            <w:kern w:val="2"/>
            <w:sz w:val="21"/>
            <w:szCs w:val="22"/>
            <w:lang w:val="en-US" w:eastAsia="ja-JP"/>
          </w:rPr>
          <w:t>R3-2</w:t>
        </w:r>
        <w:bookmarkStart w:id="2" w:name="_Hlt55218652"/>
        <w:r w:rsidR="007C1420" w:rsidRPr="00251CBD">
          <w:rPr>
            <w:rFonts w:cs="Arial"/>
            <w:bCs/>
            <w:kern w:val="2"/>
            <w:sz w:val="21"/>
            <w:szCs w:val="22"/>
            <w:lang w:val="en-US" w:eastAsia="ja-JP"/>
          </w:rPr>
          <w:t>0</w:t>
        </w:r>
        <w:bookmarkStart w:id="3" w:name="_Hlt54627932"/>
        <w:bookmarkEnd w:id="2"/>
        <w:r w:rsidR="007C1420" w:rsidRPr="00251CBD">
          <w:rPr>
            <w:rFonts w:cs="Arial"/>
            <w:bCs/>
            <w:kern w:val="2"/>
            <w:sz w:val="21"/>
            <w:szCs w:val="22"/>
            <w:lang w:val="en-US" w:eastAsia="ja-JP"/>
          </w:rPr>
          <w:t>6</w:t>
        </w:r>
        <w:bookmarkEnd w:id="3"/>
        <w:r w:rsidR="007C1420" w:rsidRPr="00251CBD">
          <w:rPr>
            <w:rFonts w:cs="Arial"/>
            <w:bCs/>
            <w:kern w:val="2"/>
            <w:sz w:val="21"/>
            <w:szCs w:val="22"/>
            <w:lang w:val="en-US" w:eastAsia="ja-JP"/>
          </w:rPr>
          <w:t>837</w:t>
        </w:r>
      </w:hyperlink>
      <w:r w:rsidR="007C1420" w:rsidRPr="00251CBD">
        <w:rPr>
          <w:rFonts w:cs="Arial"/>
          <w:bCs/>
          <w:kern w:val="2"/>
          <w:sz w:val="21"/>
          <w:szCs w:val="22"/>
          <w:lang w:val="en-US" w:eastAsia="ja-JP"/>
        </w:rPr>
        <w:t>, Reply to LS S2-2006037 on System support for Multi-USIM devices (SA WG3)</w:t>
      </w:r>
      <w:r w:rsidR="007C1420">
        <w:rPr>
          <w:rFonts w:cs="Arial"/>
          <w:bCs/>
          <w:kern w:val="2"/>
          <w:sz w:val="21"/>
          <w:szCs w:val="22"/>
          <w:lang w:val="en-US" w:eastAsia="ja-JP"/>
        </w:rPr>
        <w:t>, LS in</w:t>
      </w:r>
    </w:p>
    <w:p w:rsidR="007C1420" w:rsidRDefault="00234848" w:rsidP="007C1420">
      <w:pPr>
        <w:pStyle w:val="Doc-title"/>
        <w:rPr>
          <w:rFonts w:cs="Arial"/>
          <w:bCs/>
          <w:kern w:val="2"/>
          <w:sz w:val="21"/>
          <w:szCs w:val="22"/>
          <w:lang w:val="en-US" w:eastAsia="ja-JP"/>
        </w:rPr>
      </w:pPr>
      <w:hyperlink r:id="rId13" w:history="1">
        <w:r w:rsidR="007C1420" w:rsidRPr="00251CBD">
          <w:rPr>
            <w:rFonts w:cs="Arial"/>
            <w:bCs/>
            <w:kern w:val="2"/>
            <w:sz w:val="21"/>
            <w:szCs w:val="22"/>
            <w:lang w:val="en-US" w:eastAsia="ja-JP"/>
          </w:rPr>
          <w:t>R3-2</w:t>
        </w:r>
        <w:bookmarkStart w:id="4" w:name="_Hlt55218720"/>
        <w:r w:rsidR="007C1420" w:rsidRPr="00251CBD">
          <w:rPr>
            <w:rFonts w:cs="Arial"/>
            <w:bCs/>
            <w:kern w:val="2"/>
            <w:sz w:val="21"/>
            <w:szCs w:val="22"/>
            <w:lang w:val="en-US" w:eastAsia="ja-JP"/>
          </w:rPr>
          <w:t>0</w:t>
        </w:r>
        <w:bookmarkEnd w:id="4"/>
        <w:r w:rsidR="007C1420" w:rsidRPr="00251CBD">
          <w:rPr>
            <w:rFonts w:cs="Arial"/>
            <w:bCs/>
            <w:kern w:val="2"/>
            <w:sz w:val="21"/>
            <w:szCs w:val="22"/>
            <w:lang w:val="en-US" w:eastAsia="ja-JP"/>
          </w:rPr>
          <w:t>6281</w:t>
        </w:r>
      </w:hyperlink>
      <w:r w:rsidR="007C1420" w:rsidRPr="00251CBD">
        <w:rPr>
          <w:rFonts w:cs="Arial"/>
          <w:bCs/>
          <w:kern w:val="2"/>
          <w:sz w:val="21"/>
          <w:szCs w:val="22"/>
          <w:lang w:val="en-US" w:eastAsia="ja-JP"/>
        </w:rPr>
        <w:t>, Discussion on Multi-SIM devices solutions (vivo)</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vivo</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Pr="008B495A" w:rsidRDefault="00234848" w:rsidP="007C1420">
      <w:pPr>
        <w:pStyle w:val="Doc-title"/>
        <w:rPr>
          <w:rFonts w:cs="Arial"/>
          <w:bCs/>
          <w:kern w:val="2"/>
          <w:sz w:val="21"/>
          <w:szCs w:val="22"/>
          <w:lang w:val="en-US" w:eastAsia="ja-JP"/>
        </w:rPr>
      </w:pPr>
      <w:hyperlink r:id="rId14" w:history="1">
        <w:r w:rsidR="007C1420" w:rsidRPr="008B495A">
          <w:rPr>
            <w:rFonts w:cs="Arial"/>
            <w:bCs/>
            <w:kern w:val="2"/>
            <w:sz w:val="21"/>
            <w:szCs w:val="22"/>
            <w:lang w:val="en-US" w:eastAsia="ja-JP"/>
          </w:rPr>
          <w:t>R3-206280</w:t>
        </w:r>
      </w:hyperlink>
      <w:r w:rsidR="007C1420" w:rsidRPr="008B495A">
        <w:rPr>
          <w:rFonts w:cs="Arial"/>
          <w:bCs/>
          <w:kern w:val="2"/>
          <w:sz w:val="21"/>
          <w:szCs w:val="22"/>
          <w:lang w:val="en-US" w:eastAsia="ja-JP"/>
        </w:rPr>
        <w:t xml:space="preserve"> DRAFT Reply LS on System support for Multi-USIM devices, </w:t>
      </w:r>
      <w:r w:rsidR="007C1420" w:rsidRPr="000009C3">
        <w:rPr>
          <w:rFonts w:cs="Arial"/>
          <w:bCs/>
          <w:kern w:val="2"/>
          <w:sz w:val="21"/>
          <w:szCs w:val="22"/>
          <w:lang w:val="en-US" w:eastAsia="ja-JP"/>
        </w:rPr>
        <w:t>vivo</w:t>
      </w:r>
      <w:r w:rsidR="007C1420" w:rsidRPr="000009C3">
        <w:rPr>
          <w:rFonts w:cs="Arial"/>
          <w:bCs/>
          <w:kern w:val="2"/>
          <w:sz w:val="21"/>
          <w:szCs w:val="22"/>
          <w:lang w:val="en-US" w:eastAsia="ja-JP"/>
        </w:rPr>
        <w:tab/>
      </w:r>
      <w:r w:rsidR="007C1420">
        <w:rPr>
          <w:rFonts w:cs="Arial"/>
          <w:bCs/>
          <w:kern w:val="2"/>
          <w:sz w:val="21"/>
          <w:szCs w:val="22"/>
          <w:lang w:val="en-US" w:eastAsia="ja-JP"/>
        </w:rPr>
        <w:t>Ls out</w:t>
      </w:r>
    </w:p>
    <w:p w:rsidR="007C1420" w:rsidRPr="00251CBD" w:rsidRDefault="00234848" w:rsidP="007C1420">
      <w:pPr>
        <w:pStyle w:val="Doc-title"/>
        <w:rPr>
          <w:rFonts w:cs="Arial"/>
          <w:bCs/>
          <w:kern w:val="2"/>
          <w:sz w:val="21"/>
          <w:szCs w:val="22"/>
          <w:lang w:val="en-US" w:eastAsia="ja-JP"/>
        </w:rPr>
      </w:pPr>
      <w:hyperlink r:id="rId15" w:history="1">
        <w:r w:rsidR="007C1420" w:rsidRPr="00251CBD">
          <w:rPr>
            <w:rFonts w:cs="Arial"/>
            <w:bCs/>
            <w:kern w:val="2"/>
            <w:sz w:val="21"/>
            <w:szCs w:val="22"/>
            <w:lang w:val="en-US" w:eastAsia="ja-JP"/>
          </w:rPr>
          <w:t>R3-</w:t>
        </w:r>
        <w:bookmarkStart w:id="5" w:name="_Hlt55218793"/>
        <w:r w:rsidR="007C1420" w:rsidRPr="00251CBD">
          <w:rPr>
            <w:rFonts w:cs="Arial"/>
            <w:bCs/>
            <w:kern w:val="2"/>
            <w:sz w:val="21"/>
            <w:szCs w:val="22"/>
            <w:lang w:val="en-US" w:eastAsia="ja-JP"/>
          </w:rPr>
          <w:t>2</w:t>
        </w:r>
        <w:bookmarkEnd w:id="5"/>
        <w:r w:rsidR="007C1420" w:rsidRPr="00251CBD">
          <w:rPr>
            <w:rFonts w:cs="Arial"/>
            <w:bCs/>
            <w:kern w:val="2"/>
            <w:sz w:val="21"/>
            <w:szCs w:val="22"/>
            <w:lang w:val="en-US" w:eastAsia="ja-JP"/>
          </w:rPr>
          <w:t>0</w:t>
        </w:r>
        <w:bookmarkStart w:id="6" w:name="_Hlt54423393"/>
        <w:r w:rsidR="007C1420" w:rsidRPr="00251CBD">
          <w:rPr>
            <w:rFonts w:cs="Arial"/>
            <w:bCs/>
            <w:kern w:val="2"/>
            <w:sz w:val="21"/>
            <w:szCs w:val="22"/>
            <w:lang w:val="en-US" w:eastAsia="ja-JP"/>
          </w:rPr>
          <w:t>6</w:t>
        </w:r>
        <w:bookmarkEnd w:id="6"/>
        <w:r w:rsidR="007C1420" w:rsidRPr="00251CBD">
          <w:rPr>
            <w:rFonts w:cs="Arial"/>
            <w:bCs/>
            <w:kern w:val="2"/>
            <w:sz w:val="21"/>
            <w:szCs w:val="22"/>
            <w:lang w:val="en-US" w:eastAsia="ja-JP"/>
          </w:rPr>
          <w:t>566</w:t>
        </w:r>
      </w:hyperlink>
      <w:r w:rsidR="007C1420" w:rsidRPr="00251CBD">
        <w:rPr>
          <w:rFonts w:cs="Arial"/>
          <w:bCs/>
          <w:kern w:val="2"/>
          <w:sz w:val="21"/>
          <w:szCs w:val="22"/>
          <w:lang w:val="en-US" w:eastAsia="ja-JP"/>
        </w:rPr>
        <w:t>, Response to SA2 LS S2-2006037: Paging Repetition in RAN aspects</w:t>
      </w:r>
      <w:r w:rsidR="007C1420">
        <w:rPr>
          <w:rFonts w:cs="Arial"/>
          <w:bCs/>
          <w:kern w:val="2"/>
          <w:sz w:val="21"/>
          <w:szCs w:val="22"/>
          <w:lang w:val="en-US" w:eastAsia="ja-JP"/>
        </w:rPr>
        <w:t xml:space="preserve">, </w:t>
      </w:r>
      <w:r w:rsidR="007C1420" w:rsidRPr="00251CBD">
        <w:rPr>
          <w:rFonts w:cs="Arial"/>
          <w:bCs/>
          <w:kern w:val="2"/>
          <w:sz w:val="21"/>
          <w:szCs w:val="22"/>
          <w:lang w:val="en-US" w:eastAsia="ja-JP"/>
        </w:rPr>
        <w:t>VODAFONE Group Plc</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Pr="00251CBD" w:rsidRDefault="00234848" w:rsidP="007C1420">
      <w:pPr>
        <w:pStyle w:val="Doc-title"/>
        <w:rPr>
          <w:rFonts w:cs="Arial"/>
          <w:bCs/>
          <w:kern w:val="2"/>
          <w:sz w:val="21"/>
          <w:szCs w:val="22"/>
          <w:lang w:val="en-US" w:eastAsia="ja-JP"/>
        </w:rPr>
      </w:pPr>
      <w:hyperlink r:id="rId16" w:history="1">
        <w:r w:rsidR="007C1420" w:rsidRPr="00251CBD">
          <w:rPr>
            <w:rFonts w:cs="Arial"/>
            <w:bCs/>
            <w:kern w:val="2"/>
            <w:sz w:val="21"/>
            <w:szCs w:val="22"/>
            <w:lang w:val="en-US" w:eastAsia="ja-JP"/>
          </w:rPr>
          <w:t>R3</w:t>
        </w:r>
        <w:bookmarkStart w:id="7" w:name="_Hlt54420109"/>
        <w:r w:rsidR="007C1420" w:rsidRPr="00251CBD">
          <w:rPr>
            <w:rFonts w:cs="Arial"/>
            <w:bCs/>
            <w:kern w:val="2"/>
            <w:sz w:val="21"/>
            <w:szCs w:val="22"/>
            <w:lang w:val="en-US" w:eastAsia="ja-JP"/>
          </w:rPr>
          <w:t>-</w:t>
        </w:r>
        <w:bookmarkEnd w:id="7"/>
        <w:r w:rsidR="007C1420" w:rsidRPr="00251CBD">
          <w:rPr>
            <w:rFonts w:cs="Arial"/>
            <w:bCs/>
            <w:kern w:val="2"/>
            <w:sz w:val="21"/>
            <w:szCs w:val="22"/>
            <w:lang w:val="en-US" w:eastAsia="ja-JP"/>
          </w:rPr>
          <w:t>20645</w:t>
        </w:r>
        <w:bookmarkStart w:id="8" w:name="_Hlt55218837"/>
        <w:r w:rsidR="007C1420" w:rsidRPr="00251CBD">
          <w:rPr>
            <w:rFonts w:cs="Arial"/>
            <w:bCs/>
            <w:kern w:val="2"/>
            <w:sz w:val="21"/>
            <w:szCs w:val="22"/>
            <w:lang w:val="en-US" w:eastAsia="ja-JP"/>
          </w:rPr>
          <w:t>0</w:t>
        </w:r>
        <w:bookmarkEnd w:id="8"/>
      </w:hyperlink>
      <w:r w:rsidR="007C1420" w:rsidRPr="00251CBD">
        <w:rPr>
          <w:rFonts w:cs="Arial"/>
          <w:bCs/>
          <w:kern w:val="2"/>
          <w:sz w:val="21"/>
          <w:szCs w:val="22"/>
          <w:lang w:val="en-US" w:eastAsia="ja-JP"/>
        </w:rPr>
        <w:t xml:space="preserve">, Discussion on support of Multi-USIM </w:t>
      </w:r>
      <w:proofErr w:type="gramStart"/>
      <w:r w:rsidR="007C1420" w:rsidRPr="00251CBD">
        <w:rPr>
          <w:rFonts w:cs="Arial"/>
          <w:bCs/>
          <w:kern w:val="2"/>
          <w:sz w:val="21"/>
          <w:szCs w:val="22"/>
          <w:lang w:val="en-US" w:eastAsia="ja-JP"/>
        </w:rPr>
        <w:t xml:space="preserve">devices </w:t>
      </w:r>
      <w:r w:rsidR="007C1420">
        <w:rPr>
          <w:rFonts w:cs="Arial"/>
          <w:bCs/>
          <w:kern w:val="2"/>
          <w:sz w:val="21"/>
          <w:szCs w:val="22"/>
          <w:lang w:val="en-US" w:eastAsia="ja-JP"/>
        </w:rPr>
        <w:t xml:space="preserve"> </w:t>
      </w:r>
      <w:r w:rsidR="007C1420" w:rsidRPr="00251CBD">
        <w:rPr>
          <w:rFonts w:cs="Arial"/>
          <w:bCs/>
          <w:kern w:val="2"/>
          <w:sz w:val="21"/>
          <w:szCs w:val="22"/>
          <w:lang w:val="en-US" w:eastAsia="ja-JP"/>
        </w:rPr>
        <w:t>Huawei</w:t>
      </w:r>
      <w:proofErr w:type="gramEnd"/>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Default="00234848" w:rsidP="007C1420">
      <w:pPr>
        <w:pStyle w:val="Doc-title"/>
        <w:rPr>
          <w:rFonts w:cs="Arial"/>
          <w:bCs/>
          <w:kern w:val="2"/>
          <w:sz w:val="21"/>
          <w:szCs w:val="22"/>
          <w:lang w:val="en-US" w:eastAsia="ja-JP"/>
        </w:rPr>
      </w:pPr>
      <w:hyperlink r:id="rId17" w:history="1">
        <w:r w:rsidR="007C1420" w:rsidRPr="00251CBD">
          <w:rPr>
            <w:rFonts w:cs="Arial"/>
            <w:bCs/>
            <w:kern w:val="2"/>
            <w:sz w:val="21"/>
            <w:szCs w:val="22"/>
            <w:lang w:val="en-US" w:eastAsia="ja-JP"/>
          </w:rPr>
          <w:t>R3-2</w:t>
        </w:r>
        <w:bookmarkStart w:id="9" w:name="_Hlt55218869"/>
        <w:r w:rsidR="007C1420" w:rsidRPr="00251CBD">
          <w:rPr>
            <w:rFonts w:cs="Arial"/>
            <w:bCs/>
            <w:kern w:val="2"/>
            <w:sz w:val="21"/>
            <w:szCs w:val="22"/>
            <w:lang w:val="en-US" w:eastAsia="ja-JP"/>
          </w:rPr>
          <w:t>0</w:t>
        </w:r>
        <w:bookmarkEnd w:id="9"/>
        <w:r w:rsidR="007C1420" w:rsidRPr="00251CBD">
          <w:rPr>
            <w:rFonts w:cs="Arial"/>
            <w:bCs/>
            <w:kern w:val="2"/>
            <w:sz w:val="21"/>
            <w:szCs w:val="22"/>
            <w:lang w:val="en-US" w:eastAsia="ja-JP"/>
          </w:rPr>
          <w:t>6552</w:t>
        </w:r>
      </w:hyperlink>
      <w:r w:rsidR="007C1420" w:rsidRPr="00251CBD">
        <w:rPr>
          <w:rFonts w:cs="Arial"/>
          <w:bCs/>
          <w:kern w:val="2"/>
          <w:sz w:val="21"/>
          <w:szCs w:val="22"/>
          <w:lang w:val="en-US" w:eastAsia="ja-JP"/>
        </w:rPr>
        <w:t>, SA2 LS on Multi-USIM devices</w:t>
      </w:r>
      <w:r w:rsidR="007C1420">
        <w:rPr>
          <w:rFonts w:cs="Arial"/>
          <w:bCs/>
          <w:kern w:val="2"/>
          <w:sz w:val="21"/>
          <w:szCs w:val="22"/>
          <w:lang w:val="en-US" w:eastAsia="ja-JP"/>
        </w:rPr>
        <w:t xml:space="preserve">, </w:t>
      </w:r>
      <w:r w:rsidR="007C1420" w:rsidRPr="00251CBD">
        <w:rPr>
          <w:rFonts w:cs="Arial"/>
          <w:bCs/>
          <w:kern w:val="2"/>
          <w:sz w:val="21"/>
          <w:szCs w:val="22"/>
          <w:lang w:val="en-US" w:eastAsia="ja-JP"/>
        </w:rPr>
        <w:t>Qualcomm Incorporated</w:t>
      </w:r>
      <w:r w:rsidR="007C1420">
        <w:rPr>
          <w:rFonts w:cs="Arial"/>
          <w:bCs/>
          <w:kern w:val="2"/>
          <w:sz w:val="21"/>
          <w:szCs w:val="22"/>
          <w:lang w:val="en-US" w:eastAsia="ja-JP"/>
        </w:rPr>
        <w:t>,</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Pr="008B495A" w:rsidRDefault="00234848" w:rsidP="007C1420">
      <w:pPr>
        <w:pStyle w:val="Doc-title"/>
        <w:rPr>
          <w:rFonts w:cs="Arial"/>
          <w:bCs/>
          <w:kern w:val="2"/>
          <w:sz w:val="21"/>
          <w:szCs w:val="22"/>
          <w:lang w:val="en-US" w:eastAsia="ja-JP"/>
        </w:rPr>
      </w:pPr>
      <w:hyperlink r:id="rId18" w:history="1">
        <w:r w:rsidR="007C1420" w:rsidRPr="008B495A">
          <w:rPr>
            <w:rFonts w:cs="Arial"/>
            <w:bCs/>
            <w:kern w:val="2"/>
            <w:sz w:val="21"/>
            <w:szCs w:val="22"/>
            <w:lang w:val="en-US" w:eastAsia="ja-JP"/>
          </w:rPr>
          <w:t>R3-206553</w:t>
        </w:r>
      </w:hyperlink>
      <w:r w:rsidR="007C1420" w:rsidRPr="00875967">
        <w:rPr>
          <w:rFonts w:cs="Arial"/>
          <w:bCs/>
          <w:kern w:val="2"/>
          <w:sz w:val="21"/>
          <w:szCs w:val="22"/>
          <w:lang w:val="en-US" w:eastAsia="ja-JP"/>
        </w:rPr>
        <w:t xml:space="preserve"> [DRAFT] Reply LS on System support for Multi-USIM devices</w:t>
      </w:r>
      <w:r w:rsidR="007C1420">
        <w:rPr>
          <w:rFonts w:cs="Arial"/>
          <w:bCs/>
          <w:kern w:val="2"/>
          <w:sz w:val="21"/>
          <w:szCs w:val="22"/>
          <w:lang w:val="en-US" w:eastAsia="ja-JP"/>
        </w:rPr>
        <w:t xml:space="preserve">, </w:t>
      </w:r>
      <w:r w:rsidR="007C1420" w:rsidRPr="00875967">
        <w:rPr>
          <w:rFonts w:cs="Arial"/>
          <w:bCs/>
          <w:kern w:val="2"/>
          <w:sz w:val="21"/>
          <w:szCs w:val="22"/>
          <w:lang w:val="en-US" w:eastAsia="ja-JP"/>
        </w:rPr>
        <w:t>Qualcomm Incorporated</w:t>
      </w:r>
      <w:r w:rsidR="007C1420" w:rsidRPr="0051090F">
        <w:rPr>
          <w:rFonts w:cs="Arial"/>
          <w:bCs/>
          <w:kern w:val="2"/>
          <w:sz w:val="21"/>
          <w:szCs w:val="22"/>
          <w:lang w:val="en-US" w:eastAsia="ja-JP"/>
        </w:rPr>
        <w:t xml:space="preserve"> </w:t>
      </w:r>
      <w:r w:rsidR="007C1420" w:rsidRPr="000009C3">
        <w:rPr>
          <w:rFonts w:cs="Arial"/>
          <w:bCs/>
          <w:kern w:val="2"/>
          <w:sz w:val="21"/>
          <w:szCs w:val="22"/>
          <w:lang w:val="en-US" w:eastAsia="ja-JP"/>
        </w:rPr>
        <w:tab/>
      </w:r>
      <w:r w:rsidR="007C1420">
        <w:rPr>
          <w:rFonts w:cs="Arial"/>
          <w:bCs/>
          <w:kern w:val="2"/>
          <w:sz w:val="21"/>
          <w:szCs w:val="22"/>
          <w:lang w:val="en-US" w:eastAsia="ja-JP"/>
        </w:rPr>
        <w:t>Ls out</w:t>
      </w:r>
    </w:p>
    <w:p w:rsidR="007C1420" w:rsidRDefault="00234848" w:rsidP="007C1420">
      <w:pPr>
        <w:pStyle w:val="Doc-title"/>
        <w:rPr>
          <w:rFonts w:cs="Arial"/>
          <w:bCs/>
          <w:kern w:val="2"/>
          <w:sz w:val="21"/>
          <w:szCs w:val="22"/>
          <w:lang w:val="en-US" w:eastAsia="ja-JP"/>
        </w:rPr>
      </w:pPr>
      <w:hyperlink r:id="rId19" w:history="1">
        <w:r w:rsidR="007C1420" w:rsidRPr="00251CBD">
          <w:rPr>
            <w:rFonts w:cs="Arial"/>
            <w:bCs/>
            <w:kern w:val="2"/>
            <w:sz w:val="21"/>
            <w:szCs w:val="22"/>
            <w:lang w:val="en-US" w:eastAsia="ja-JP"/>
          </w:rPr>
          <w:t>R3-2</w:t>
        </w:r>
        <w:bookmarkStart w:id="10" w:name="_Hlt55218938"/>
        <w:r w:rsidR="007C1420" w:rsidRPr="00251CBD">
          <w:rPr>
            <w:rFonts w:cs="Arial"/>
            <w:bCs/>
            <w:kern w:val="2"/>
            <w:sz w:val="21"/>
            <w:szCs w:val="22"/>
            <w:lang w:val="en-US" w:eastAsia="ja-JP"/>
          </w:rPr>
          <w:t>0</w:t>
        </w:r>
        <w:bookmarkEnd w:id="10"/>
        <w:r w:rsidR="007C1420" w:rsidRPr="00251CBD">
          <w:rPr>
            <w:rFonts w:cs="Arial"/>
            <w:bCs/>
            <w:kern w:val="2"/>
            <w:sz w:val="21"/>
            <w:szCs w:val="22"/>
            <w:lang w:val="en-US" w:eastAsia="ja-JP"/>
          </w:rPr>
          <w:t>5969</w:t>
        </w:r>
      </w:hyperlink>
      <w:r w:rsidR="007C1420" w:rsidRPr="00251CBD">
        <w:rPr>
          <w:rFonts w:cs="Arial"/>
          <w:bCs/>
          <w:kern w:val="2"/>
          <w:sz w:val="21"/>
          <w:szCs w:val="22"/>
          <w:lang w:val="en-US" w:eastAsia="ja-JP"/>
        </w:rPr>
        <w:t>, RAN3 feedback related to MUSIM feature</w:t>
      </w:r>
      <w:r w:rsidR="007C1420">
        <w:rPr>
          <w:rFonts w:cs="Arial"/>
          <w:bCs/>
          <w:kern w:val="2"/>
          <w:sz w:val="21"/>
          <w:szCs w:val="22"/>
          <w:lang w:val="en-US" w:eastAsia="ja-JP"/>
        </w:rPr>
        <w:t xml:space="preserve">, </w:t>
      </w:r>
      <w:r w:rsidR="007C1420" w:rsidRPr="00251CBD">
        <w:rPr>
          <w:rFonts w:cs="Arial"/>
          <w:bCs/>
          <w:kern w:val="2"/>
          <w:sz w:val="21"/>
          <w:szCs w:val="22"/>
          <w:lang w:val="en-US" w:eastAsia="ja-JP"/>
        </w:rPr>
        <w:t>Nokia, Nokia Shanghai Bell</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Pr="008B495A" w:rsidRDefault="00234848" w:rsidP="007C1420">
      <w:pPr>
        <w:pStyle w:val="Doc-title"/>
        <w:rPr>
          <w:rFonts w:cs="Arial"/>
          <w:bCs/>
          <w:kern w:val="2"/>
          <w:sz w:val="21"/>
          <w:szCs w:val="22"/>
          <w:lang w:val="en-US" w:eastAsia="ja-JP"/>
        </w:rPr>
      </w:pPr>
      <w:hyperlink r:id="rId20" w:history="1">
        <w:r w:rsidR="007C1420" w:rsidRPr="008B495A">
          <w:rPr>
            <w:rFonts w:cs="Arial"/>
            <w:bCs/>
            <w:kern w:val="2"/>
            <w:sz w:val="21"/>
            <w:szCs w:val="22"/>
            <w:lang w:val="en-US" w:eastAsia="ja-JP"/>
          </w:rPr>
          <w:t>R3-205970</w:t>
        </w:r>
      </w:hyperlink>
      <w:r w:rsidR="007C1420" w:rsidRPr="008B495A">
        <w:rPr>
          <w:rFonts w:cs="Arial"/>
          <w:bCs/>
          <w:kern w:val="2"/>
          <w:sz w:val="21"/>
          <w:szCs w:val="22"/>
          <w:lang w:val="en-US" w:eastAsia="ja-JP"/>
        </w:rPr>
        <w:t>, Reply LS on System Support for multi-USIM devices</w:t>
      </w:r>
      <w:r w:rsidR="007C1420">
        <w:rPr>
          <w:rFonts w:cs="Arial"/>
          <w:bCs/>
          <w:kern w:val="2"/>
          <w:sz w:val="21"/>
          <w:szCs w:val="22"/>
          <w:lang w:val="en-US" w:eastAsia="ja-JP"/>
        </w:rPr>
        <w:t xml:space="preserve">, </w:t>
      </w:r>
      <w:r w:rsidR="007C1420" w:rsidRPr="008B495A">
        <w:rPr>
          <w:rFonts w:cs="Arial"/>
          <w:bCs/>
          <w:kern w:val="2"/>
          <w:sz w:val="21"/>
          <w:szCs w:val="22"/>
          <w:lang w:val="en-US" w:eastAsia="ja-JP"/>
        </w:rPr>
        <w:t>Nokia, Nokia Shanghai Bell</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r>
      <w:r w:rsidR="007C1420">
        <w:rPr>
          <w:rFonts w:cs="Arial"/>
          <w:bCs/>
          <w:kern w:val="2"/>
          <w:sz w:val="21"/>
          <w:szCs w:val="22"/>
          <w:lang w:val="en-US" w:eastAsia="ja-JP"/>
        </w:rPr>
        <w:t>Ls out</w:t>
      </w:r>
    </w:p>
    <w:p w:rsidR="007C1420" w:rsidRDefault="00234848" w:rsidP="007C1420">
      <w:pPr>
        <w:pStyle w:val="Doc-title"/>
        <w:rPr>
          <w:rFonts w:cs="Arial"/>
          <w:bCs/>
          <w:kern w:val="2"/>
          <w:sz w:val="21"/>
          <w:szCs w:val="22"/>
          <w:lang w:val="en-US" w:eastAsia="ja-JP"/>
        </w:rPr>
      </w:pPr>
      <w:hyperlink r:id="rId21" w:history="1">
        <w:r w:rsidR="007C1420" w:rsidRPr="00251CBD">
          <w:rPr>
            <w:rFonts w:cs="Arial"/>
            <w:bCs/>
            <w:kern w:val="2"/>
            <w:sz w:val="21"/>
            <w:szCs w:val="22"/>
            <w:lang w:val="en-US" w:eastAsia="ja-JP"/>
          </w:rPr>
          <w:t>R3</w:t>
        </w:r>
        <w:bookmarkStart w:id="11" w:name="_Hlt55219429"/>
        <w:r w:rsidR="007C1420" w:rsidRPr="00251CBD">
          <w:rPr>
            <w:rFonts w:cs="Arial"/>
            <w:bCs/>
            <w:kern w:val="2"/>
            <w:sz w:val="21"/>
            <w:szCs w:val="22"/>
            <w:lang w:val="en-US" w:eastAsia="ja-JP"/>
          </w:rPr>
          <w:t>-</w:t>
        </w:r>
        <w:bookmarkEnd w:id="11"/>
        <w:r w:rsidR="007C1420" w:rsidRPr="00251CBD">
          <w:rPr>
            <w:rFonts w:cs="Arial"/>
            <w:bCs/>
            <w:kern w:val="2"/>
            <w:sz w:val="21"/>
            <w:szCs w:val="22"/>
            <w:lang w:val="en-US" w:eastAsia="ja-JP"/>
          </w:rPr>
          <w:t>2</w:t>
        </w:r>
        <w:bookmarkStart w:id="12" w:name="_Hlt55219013"/>
        <w:r w:rsidR="007C1420" w:rsidRPr="00251CBD">
          <w:rPr>
            <w:rFonts w:cs="Arial"/>
            <w:bCs/>
            <w:kern w:val="2"/>
            <w:sz w:val="21"/>
            <w:szCs w:val="22"/>
            <w:lang w:val="en-US" w:eastAsia="ja-JP"/>
          </w:rPr>
          <w:t>0</w:t>
        </w:r>
        <w:bookmarkEnd w:id="12"/>
        <w:r w:rsidR="007C1420" w:rsidRPr="00251CBD">
          <w:rPr>
            <w:rFonts w:cs="Arial"/>
            <w:bCs/>
            <w:kern w:val="2"/>
            <w:sz w:val="21"/>
            <w:szCs w:val="22"/>
            <w:lang w:val="en-US" w:eastAsia="ja-JP"/>
          </w:rPr>
          <w:t>6604</w:t>
        </w:r>
      </w:hyperlink>
      <w:r w:rsidR="007C1420" w:rsidRPr="00251CBD">
        <w:rPr>
          <w:rFonts w:cs="Arial"/>
          <w:bCs/>
          <w:kern w:val="2"/>
          <w:sz w:val="21"/>
          <w:szCs w:val="22"/>
          <w:lang w:val="en-US" w:eastAsia="ja-JP"/>
        </w:rPr>
        <w:t>, Discussion on System support for Multi-USIM devices</w:t>
      </w:r>
      <w:r w:rsidR="007C1420">
        <w:rPr>
          <w:rFonts w:cs="Arial"/>
          <w:bCs/>
          <w:kern w:val="2"/>
          <w:sz w:val="21"/>
          <w:szCs w:val="22"/>
          <w:lang w:val="en-US" w:eastAsia="ja-JP"/>
        </w:rPr>
        <w:t xml:space="preserve">, </w:t>
      </w:r>
      <w:r w:rsidR="007C1420" w:rsidRPr="00251CBD">
        <w:rPr>
          <w:rFonts w:cs="Arial"/>
          <w:bCs/>
          <w:kern w:val="2"/>
          <w:sz w:val="21"/>
          <w:szCs w:val="22"/>
          <w:lang w:val="en-US" w:eastAsia="ja-JP"/>
        </w:rPr>
        <w:t>Ericsson</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Pr="008B495A" w:rsidRDefault="00234848" w:rsidP="007C1420">
      <w:pPr>
        <w:pStyle w:val="Doc-title"/>
        <w:rPr>
          <w:rFonts w:cs="Arial"/>
          <w:bCs/>
          <w:kern w:val="2"/>
          <w:sz w:val="21"/>
          <w:szCs w:val="22"/>
          <w:lang w:val="en-US" w:eastAsia="ja-JP"/>
        </w:rPr>
      </w:pPr>
      <w:hyperlink r:id="rId22" w:history="1">
        <w:r w:rsidR="007C1420" w:rsidRPr="008B495A">
          <w:rPr>
            <w:rFonts w:cs="Arial"/>
            <w:bCs/>
            <w:kern w:val="2"/>
            <w:sz w:val="21"/>
            <w:szCs w:val="22"/>
            <w:lang w:val="en-US" w:eastAsia="ja-JP"/>
          </w:rPr>
          <w:t>R3-206605</w:t>
        </w:r>
      </w:hyperlink>
      <w:r w:rsidR="007C1420" w:rsidRPr="008B495A">
        <w:rPr>
          <w:rFonts w:cs="Arial"/>
          <w:bCs/>
          <w:kern w:val="2"/>
          <w:sz w:val="21"/>
          <w:szCs w:val="22"/>
          <w:lang w:val="en-US" w:eastAsia="ja-JP"/>
        </w:rPr>
        <w:t>, [DRAFT] Reply LS on System support for Multi-USIM devices</w:t>
      </w:r>
      <w:r w:rsidR="007C1420">
        <w:rPr>
          <w:rFonts w:cs="Arial"/>
          <w:bCs/>
          <w:kern w:val="2"/>
          <w:sz w:val="21"/>
          <w:szCs w:val="22"/>
          <w:lang w:val="en-US" w:eastAsia="ja-JP"/>
        </w:rPr>
        <w:t xml:space="preserve">, </w:t>
      </w:r>
      <w:r w:rsidR="007C1420" w:rsidRPr="008B495A">
        <w:rPr>
          <w:rFonts w:cs="Arial"/>
          <w:bCs/>
          <w:kern w:val="2"/>
          <w:sz w:val="21"/>
          <w:szCs w:val="22"/>
          <w:lang w:val="en-US" w:eastAsia="ja-JP"/>
        </w:rPr>
        <w:t>Ericsson</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r>
      <w:r w:rsidR="007C1420">
        <w:rPr>
          <w:rFonts w:cs="Arial"/>
          <w:bCs/>
          <w:kern w:val="2"/>
          <w:sz w:val="21"/>
          <w:szCs w:val="22"/>
          <w:lang w:val="en-US" w:eastAsia="ja-JP"/>
        </w:rPr>
        <w:t>Ls out</w:t>
      </w:r>
    </w:p>
    <w:p w:rsidR="007C1420" w:rsidRPr="00251CBD" w:rsidRDefault="00234848" w:rsidP="007C1420">
      <w:pPr>
        <w:pStyle w:val="Doc-title"/>
        <w:rPr>
          <w:rFonts w:cs="Arial"/>
          <w:bCs/>
          <w:kern w:val="2"/>
          <w:sz w:val="21"/>
          <w:szCs w:val="22"/>
          <w:lang w:val="en-US" w:eastAsia="ja-JP"/>
        </w:rPr>
      </w:pPr>
      <w:hyperlink r:id="rId23" w:history="1">
        <w:r w:rsidR="007C1420" w:rsidRPr="00251CBD">
          <w:rPr>
            <w:rFonts w:cs="Arial"/>
            <w:bCs/>
            <w:kern w:val="2"/>
            <w:sz w:val="21"/>
            <w:szCs w:val="22"/>
            <w:lang w:val="en-US" w:eastAsia="ja-JP"/>
          </w:rPr>
          <w:t>R3-</w:t>
        </w:r>
        <w:bookmarkStart w:id="13" w:name="_Hlt55219063"/>
        <w:r w:rsidR="007C1420" w:rsidRPr="00251CBD">
          <w:rPr>
            <w:rFonts w:cs="Arial"/>
            <w:bCs/>
            <w:kern w:val="2"/>
            <w:sz w:val="21"/>
            <w:szCs w:val="22"/>
            <w:lang w:val="en-US" w:eastAsia="ja-JP"/>
          </w:rPr>
          <w:t>2</w:t>
        </w:r>
        <w:bookmarkEnd w:id="13"/>
        <w:r w:rsidR="007C1420" w:rsidRPr="00251CBD">
          <w:rPr>
            <w:rFonts w:cs="Arial"/>
            <w:bCs/>
            <w:kern w:val="2"/>
            <w:sz w:val="21"/>
            <w:szCs w:val="22"/>
            <w:lang w:val="en-US" w:eastAsia="ja-JP"/>
          </w:rPr>
          <w:t>05985</w:t>
        </w:r>
      </w:hyperlink>
      <w:r w:rsidR="007C1420" w:rsidRPr="00251CBD">
        <w:rPr>
          <w:rFonts w:cs="Arial"/>
          <w:bCs/>
          <w:kern w:val="2"/>
          <w:sz w:val="21"/>
          <w:szCs w:val="22"/>
          <w:lang w:val="en-US" w:eastAsia="ja-JP"/>
        </w:rPr>
        <w:t>, Discussion on support for Multi-USIM devices</w:t>
      </w:r>
      <w:r w:rsidR="007C1420">
        <w:rPr>
          <w:rFonts w:cs="Arial"/>
          <w:bCs/>
          <w:kern w:val="2"/>
          <w:sz w:val="21"/>
          <w:szCs w:val="22"/>
          <w:lang w:val="en-US" w:eastAsia="ja-JP"/>
        </w:rPr>
        <w:t xml:space="preserve">, ZTE </w:t>
      </w:r>
      <w:r w:rsidR="007C1420" w:rsidRPr="00E428A0">
        <w:rPr>
          <w:rFonts w:cs="Arial"/>
          <w:bCs/>
          <w:kern w:val="2"/>
          <w:sz w:val="21"/>
          <w:szCs w:val="22"/>
          <w:lang w:val="en-US" w:eastAsia="ja-JP"/>
        </w:rPr>
        <w:t>Corporation</w:t>
      </w:r>
      <w:r w:rsidR="007C1420" w:rsidRPr="008B495A">
        <w:rPr>
          <w:rFonts w:cs="Arial"/>
          <w:bCs/>
          <w:kern w:val="2"/>
          <w:sz w:val="21"/>
          <w:szCs w:val="22"/>
          <w:lang w:val="en-US" w:eastAsia="ja-JP"/>
        </w:rPr>
        <w:t xml:space="preserve"> </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7C1420" w:rsidRPr="008B495A" w:rsidRDefault="00234848" w:rsidP="007C1420">
      <w:pPr>
        <w:pStyle w:val="Doc-title"/>
        <w:rPr>
          <w:rFonts w:cs="Arial"/>
          <w:bCs/>
          <w:kern w:val="2"/>
          <w:sz w:val="21"/>
          <w:szCs w:val="22"/>
          <w:lang w:val="en-US" w:eastAsia="ja-JP"/>
        </w:rPr>
      </w:pPr>
      <w:hyperlink r:id="rId24" w:history="1">
        <w:r w:rsidR="007C1420" w:rsidRPr="008B495A">
          <w:rPr>
            <w:rFonts w:cs="Arial"/>
            <w:bCs/>
            <w:kern w:val="2"/>
            <w:sz w:val="21"/>
            <w:szCs w:val="22"/>
            <w:lang w:val="en-US" w:eastAsia="ja-JP"/>
          </w:rPr>
          <w:t>R3-205987</w:t>
        </w:r>
      </w:hyperlink>
      <w:r w:rsidR="007C1420" w:rsidRPr="008B495A">
        <w:rPr>
          <w:rFonts w:cs="Arial"/>
          <w:bCs/>
          <w:kern w:val="2"/>
          <w:sz w:val="21"/>
          <w:szCs w:val="22"/>
          <w:lang w:val="en-US" w:eastAsia="ja-JP"/>
        </w:rPr>
        <w:t xml:space="preserve">, BLCR36413 for support for Multi-USIM devices, </w:t>
      </w:r>
      <w:r w:rsidR="007C1420">
        <w:rPr>
          <w:rFonts w:cs="Arial"/>
          <w:bCs/>
          <w:kern w:val="2"/>
          <w:sz w:val="21"/>
          <w:szCs w:val="22"/>
          <w:lang w:val="en-US" w:eastAsia="ja-JP"/>
        </w:rPr>
        <w:t xml:space="preserve">ZTE </w:t>
      </w:r>
      <w:r w:rsidR="007C1420" w:rsidRPr="00E428A0">
        <w:rPr>
          <w:rFonts w:cs="Arial"/>
          <w:bCs/>
          <w:kern w:val="2"/>
          <w:sz w:val="21"/>
          <w:szCs w:val="22"/>
          <w:lang w:val="en-US" w:eastAsia="ja-JP"/>
        </w:rPr>
        <w:t>Corporation</w:t>
      </w:r>
      <w:r w:rsidR="007C1420" w:rsidRPr="008B495A">
        <w:rPr>
          <w:rFonts w:cs="Arial"/>
          <w:bCs/>
          <w:kern w:val="2"/>
          <w:sz w:val="21"/>
          <w:szCs w:val="22"/>
          <w:lang w:val="en-US" w:eastAsia="ja-JP"/>
        </w:rPr>
        <w:t>, CR1794r, TS 36.413 v16.3.0, Rel-17, Cat. B</w:t>
      </w:r>
    </w:p>
    <w:p w:rsidR="007C1420" w:rsidRPr="008B495A" w:rsidRDefault="00234848" w:rsidP="007C1420">
      <w:pPr>
        <w:pStyle w:val="Doc-title"/>
        <w:rPr>
          <w:rFonts w:cs="Arial"/>
          <w:bCs/>
          <w:kern w:val="2"/>
          <w:sz w:val="21"/>
          <w:szCs w:val="22"/>
          <w:lang w:val="en-US" w:eastAsia="ja-JP"/>
        </w:rPr>
      </w:pPr>
      <w:hyperlink r:id="rId25" w:history="1">
        <w:r w:rsidR="007C1420" w:rsidRPr="008B495A">
          <w:rPr>
            <w:rFonts w:cs="Arial"/>
            <w:bCs/>
            <w:kern w:val="2"/>
            <w:sz w:val="21"/>
            <w:szCs w:val="22"/>
            <w:lang w:val="en-US" w:eastAsia="ja-JP"/>
          </w:rPr>
          <w:t>R3-205988</w:t>
        </w:r>
      </w:hyperlink>
      <w:r w:rsidR="007C1420" w:rsidRPr="008B495A">
        <w:rPr>
          <w:rFonts w:cs="Arial"/>
          <w:bCs/>
          <w:kern w:val="2"/>
          <w:sz w:val="21"/>
          <w:szCs w:val="22"/>
          <w:lang w:val="en-US" w:eastAsia="ja-JP"/>
        </w:rPr>
        <w:t xml:space="preserve"> BLCR38413 for support for Multi-USIM devices </w:t>
      </w:r>
      <w:r w:rsidR="007C1420">
        <w:rPr>
          <w:rFonts w:cs="Arial"/>
          <w:bCs/>
          <w:kern w:val="2"/>
          <w:sz w:val="21"/>
          <w:szCs w:val="22"/>
          <w:lang w:val="en-US" w:eastAsia="ja-JP"/>
        </w:rPr>
        <w:t xml:space="preserve">ZTE </w:t>
      </w:r>
      <w:proofErr w:type="gramStart"/>
      <w:r w:rsidR="007C1420" w:rsidRPr="00E428A0">
        <w:rPr>
          <w:rFonts w:cs="Arial"/>
          <w:bCs/>
          <w:kern w:val="2"/>
          <w:sz w:val="21"/>
          <w:szCs w:val="22"/>
          <w:lang w:val="en-US" w:eastAsia="ja-JP"/>
        </w:rPr>
        <w:t>Corporation</w:t>
      </w:r>
      <w:r w:rsidR="007C1420" w:rsidRPr="008B495A">
        <w:rPr>
          <w:rFonts w:cs="Arial"/>
          <w:bCs/>
          <w:kern w:val="2"/>
          <w:sz w:val="21"/>
          <w:szCs w:val="22"/>
          <w:lang w:val="en-US" w:eastAsia="ja-JP"/>
        </w:rPr>
        <w:t>,  CR</w:t>
      </w:r>
      <w:proofErr w:type="gramEnd"/>
      <w:r w:rsidR="007C1420" w:rsidRPr="008B495A">
        <w:rPr>
          <w:rFonts w:cs="Arial"/>
          <w:bCs/>
          <w:kern w:val="2"/>
          <w:sz w:val="21"/>
          <w:szCs w:val="22"/>
          <w:lang w:val="en-US" w:eastAsia="ja-JP"/>
        </w:rPr>
        <w:t>0474r, TS 38.413 v16.3.0, Rel-17, Cat. B</w:t>
      </w:r>
    </w:p>
    <w:p w:rsidR="007C1420" w:rsidRPr="008B495A" w:rsidRDefault="00234848" w:rsidP="007C1420">
      <w:pPr>
        <w:pStyle w:val="Doc-title"/>
        <w:rPr>
          <w:rFonts w:cs="Arial"/>
          <w:bCs/>
          <w:kern w:val="2"/>
          <w:sz w:val="21"/>
          <w:szCs w:val="22"/>
          <w:lang w:val="en-US" w:eastAsia="ja-JP"/>
        </w:rPr>
      </w:pPr>
      <w:hyperlink r:id="rId26" w:history="1">
        <w:r w:rsidR="007C1420" w:rsidRPr="008B495A">
          <w:rPr>
            <w:rFonts w:cs="Arial"/>
            <w:bCs/>
            <w:kern w:val="2"/>
            <w:sz w:val="21"/>
            <w:szCs w:val="22"/>
            <w:lang w:val="en-US" w:eastAsia="ja-JP"/>
          </w:rPr>
          <w:t>R3-205989</w:t>
        </w:r>
      </w:hyperlink>
      <w:r w:rsidR="007C1420" w:rsidRPr="008B495A">
        <w:rPr>
          <w:rFonts w:cs="Arial"/>
          <w:bCs/>
          <w:kern w:val="2"/>
          <w:sz w:val="21"/>
          <w:szCs w:val="22"/>
          <w:lang w:val="en-US" w:eastAsia="ja-JP"/>
        </w:rPr>
        <w:t xml:space="preserve">, BLCR38423 for support for Multi-USIM devices, </w:t>
      </w:r>
      <w:r w:rsidR="007C1420">
        <w:rPr>
          <w:rFonts w:cs="Arial"/>
          <w:bCs/>
          <w:kern w:val="2"/>
          <w:sz w:val="21"/>
          <w:szCs w:val="22"/>
          <w:lang w:val="en-US" w:eastAsia="ja-JP"/>
        </w:rPr>
        <w:t xml:space="preserve">ZTE </w:t>
      </w:r>
      <w:r w:rsidR="007C1420" w:rsidRPr="00E428A0">
        <w:rPr>
          <w:rFonts w:cs="Arial"/>
          <w:bCs/>
          <w:kern w:val="2"/>
          <w:sz w:val="21"/>
          <w:szCs w:val="22"/>
          <w:lang w:val="en-US" w:eastAsia="ja-JP"/>
        </w:rPr>
        <w:t>Corporation</w:t>
      </w:r>
      <w:r w:rsidR="007C1420">
        <w:rPr>
          <w:rFonts w:cs="Arial"/>
          <w:bCs/>
          <w:kern w:val="2"/>
          <w:sz w:val="21"/>
          <w:szCs w:val="22"/>
          <w:lang w:val="en-US" w:eastAsia="ja-JP"/>
        </w:rPr>
        <w:t xml:space="preserve">, </w:t>
      </w:r>
      <w:r w:rsidR="007C1420" w:rsidRPr="008B495A">
        <w:rPr>
          <w:rFonts w:cs="Arial"/>
          <w:bCs/>
          <w:kern w:val="2"/>
          <w:sz w:val="21"/>
          <w:szCs w:val="22"/>
          <w:lang w:val="en-US" w:eastAsia="ja-JP"/>
        </w:rPr>
        <w:t>CR0468r, TS 38.423 v16.3.0, Rel-17, Cat. B</w:t>
      </w:r>
    </w:p>
    <w:p w:rsidR="007C1420" w:rsidRPr="008B495A" w:rsidRDefault="00234848" w:rsidP="007C1420">
      <w:pPr>
        <w:pStyle w:val="Doc-title"/>
        <w:rPr>
          <w:rFonts w:cs="Arial"/>
          <w:bCs/>
          <w:kern w:val="2"/>
          <w:sz w:val="21"/>
          <w:szCs w:val="22"/>
          <w:lang w:val="en-US" w:eastAsia="ja-JP"/>
        </w:rPr>
      </w:pPr>
      <w:hyperlink r:id="rId27" w:history="1">
        <w:r w:rsidR="007C1420" w:rsidRPr="008B495A">
          <w:rPr>
            <w:rFonts w:cs="Arial"/>
            <w:bCs/>
            <w:kern w:val="2"/>
            <w:sz w:val="21"/>
            <w:szCs w:val="22"/>
            <w:lang w:val="en-US" w:eastAsia="ja-JP"/>
          </w:rPr>
          <w:t>R3-205986</w:t>
        </w:r>
      </w:hyperlink>
      <w:r w:rsidR="007C1420" w:rsidRPr="008B495A">
        <w:rPr>
          <w:rFonts w:cs="Arial"/>
          <w:bCs/>
          <w:kern w:val="2"/>
          <w:sz w:val="21"/>
          <w:szCs w:val="22"/>
          <w:lang w:val="en-US" w:eastAsia="ja-JP"/>
        </w:rPr>
        <w:t xml:space="preserve">, [Draft] Reply LS on System support for Multi-USIM devices </w:t>
      </w:r>
      <w:r w:rsidR="007C1420">
        <w:rPr>
          <w:rFonts w:cs="Arial"/>
          <w:bCs/>
          <w:kern w:val="2"/>
          <w:sz w:val="21"/>
          <w:szCs w:val="22"/>
          <w:lang w:val="en-US" w:eastAsia="ja-JP"/>
        </w:rPr>
        <w:t xml:space="preserve">ZTE </w:t>
      </w:r>
      <w:r w:rsidR="007C1420" w:rsidRPr="00E428A0">
        <w:rPr>
          <w:rFonts w:cs="Arial"/>
          <w:bCs/>
          <w:kern w:val="2"/>
          <w:sz w:val="21"/>
          <w:szCs w:val="22"/>
          <w:lang w:val="en-US" w:eastAsia="ja-JP"/>
        </w:rPr>
        <w:t>Corporation</w:t>
      </w:r>
      <w:r w:rsidR="007C1420">
        <w:rPr>
          <w:rFonts w:cs="Arial"/>
          <w:bCs/>
          <w:kern w:val="2"/>
          <w:sz w:val="21"/>
          <w:szCs w:val="22"/>
          <w:lang w:val="en-US" w:eastAsia="ja-JP"/>
        </w:rPr>
        <w:t xml:space="preserve">, </w:t>
      </w:r>
      <w:r w:rsidR="007C1420" w:rsidRPr="000009C3">
        <w:rPr>
          <w:rFonts w:cs="Arial"/>
          <w:bCs/>
          <w:kern w:val="2"/>
          <w:sz w:val="21"/>
          <w:szCs w:val="22"/>
          <w:lang w:val="en-US" w:eastAsia="ja-JP"/>
        </w:rPr>
        <w:tab/>
      </w:r>
      <w:r w:rsidR="007C1420">
        <w:rPr>
          <w:rFonts w:cs="Arial"/>
          <w:bCs/>
          <w:kern w:val="2"/>
          <w:sz w:val="21"/>
          <w:szCs w:val="22"/>
          <w:lang w:val="en-US" w:eastAsia="ja-JP"/>
        </w:rPr>
        <w:t>Ls out</w:t>
      </w:r>
    </w:p>
    <w:p w:rsidR="007C1420" w:rsidRPr="0070243F" w:rsidRDefault="00234848" w:rsidP="007C1420">
      <w:pPr>
        <w:pStyle w:val="Doc-title"/>
        <w:rPr>
          <w:rFonts w:cs="Arial"/>
          <w:bCs/>
          <w:kern w:val="2"/>
          <w:sz w:val="21"/>
          <w:szCs w:val="22"/>
          <w:lang w:val="en-US" w:eastAsia="ja-JP"/>
        </w:rPr>
      </w:pPr>
      <w:hyperlink r:id="rId28" w:history="1">
        <w:r w:rsidR="007C1420" w:rsidRPr="0070243F">
          <w:rPr>
            <w:rFonts w:cs="Arial"/>
            <w:bCs/>
            <w:kern w:val="2"/>
            <w:sz w:val="21"/>
            <w:szCs w:val="22"/>
            <w:lang w:val="en-US" w:eastAsia="ja-JP"/>
          </w:rPr>
          <w:t>R3-206924</w:t>
        </w:r>
      </w:hyperlink>
      <w:r w:rsidR="007C1420" w:rsidRPr="0070243F">
        <w:rPr>
          <w:rFonts w:cs="Arial"/>
          <w:bCs/>
          <w:kern w:val="2"/>
          <w:sz w:val="21"/>
          <w:szCs w:val="22"/>
          <w:lang w:val="en-US" w:eastAsia="ja-JP"/>
        </w:rPr>
        <w:t xml:space="preserve"> Summary of Offline Discussion on reply Ls for multi-USIM topic, </w:t>
      </w:r>
      <w:r w:rsidR="007C1420" w:rsidRPr="000009C3">
        <w:rPr>
          <w:rFonts w:cs="Arial"/>
          <w:bCs/>
          <w:kern w:val="2"/>
          <w:sz w:val="21"/>
          <w:szCs w:val="22"/>
          <w:lang w:val="en-US" w:eastAsia="ja-JP"/>
        </w:rPr>
        <w:t>vivo</w:t>
      </w:r>
      <w:r w:rsidR="007C1420" w:rsidRPr="000009C3">
        <w:rPr>
          <w:rFonts w:cs="Arial"/>
          <w:bCs/>
          <w:kern w:val="2"/>
          <w:sz w:val="21"/>
          <w:szCs w:val="22"/>
          <w:lang w:val="en-US" w:eastAsia="ja-JP"/>
        </w:rPr>
        <w:tab/>
        <w:t>discussion</w:t>
      </w:r>
      <w:r w:rsidR="007C1420" w:rsidRPr="000009C3">
        <w:rPr>
          <w:rFonts w:cs="Arial"/>
          <w:bCs/>
          <w:kern w:val="2"/>
          <w:sz w:val="21"/>
          <w:szCs w:val="22"/>
          <w:lang w:val="en-US" w:eastAsia="ja-JP"/>
        </w:rPr>
        <w:tab/>
        <w:t>Rel-17</w:t>
      </w:r>
    </w:p>
    <w:p w:rsidR="00E428A0" w:rsidRPr="007C1420" w:rsidRDefault="00234848" w:rsidP="007C1420">
      <w:pPr>
        <w:pStyle w:val="Doc-title"/>
        <w:rPr>
          <w:rFonts w:cs="Arial"/>
          <w:bCs/>
          <w:kern w:val="2"/>
          <w:sz w:val="21"/>
          <w:szCs w:val="22"/>
          <w:lang w:val="en-US" w:eastAsia="ja-JP"/>
        </w:rPr>
      </w:pPr>
      <w:hyperlink r:id="rId29" w:history="1">
        <w:r w:rsidR="007C1420" w:rsidRPr="0070243F">
          <w:rPr>
            <w:rFonts w:cs="Arial"/>
            <w:bCs/>
            <w:kern w:val="2"/>
            <w:sz w:val="21"/>
            <w:szCs w:val="22"/>
            <w:lang w:val="en-US" w:eastAsia="ja-JP"/>
          </w:rPr>
          <w:t>R3-207207</w:t>
        </w:r>
      </w:hyperlink>
      <w:r w:rsidR="007C1420" w:rsidRPr="0070243F">
        <w:rPr>
          <w:rFonts w:cs="Arial"/>
          <w:bCs/>
          <w:kern w:val="2"/>
          <w:sz w:val="21"/>
          <w:szCs w:val="22"/>
          <w:lang w:val="en-US" w:eastAsia="ja-JP"/>
        </w:rPr>
        <w:t xml:space="preserve">, </w:t>
      </w:r>
      <w:bookmarkStart w:id="14" w:name="OLE_LINK47"/>
      <w:r w:rsidR="007C1420" w:rsidRPr="0070243F">
        <w:rPr>
          <w:rFonts w:cs="Arial"/>
          <w:bCs/>
          <w:kern w:val="2"/>
          <w:sz w:val="21"/>
          <w:szCs w:val="22"/>
          <w:lang w:val="en-US" w:eastAsia="ja-JP"/>
        </w:rPr>
        <w:t xml:space="preserve">Reply LS </w:t>
      </w:r>
      <w:bookmarkEnd w:id="14"/>
      <w:r w:rsidR="007C1420" w:rsidRPr="0070243F">
        <w:rPr>
          <w:rFonts w:cs="Arial"/>
          <w:bCs/>
          <w:kern w:val="2"/>
          <w:sz w:val="21"/>
          <w:szCs w:val="22"/>
          <w:lang w:val="en-US" w:eastAsia="ja-JP"/>
        </w:rPr>
        <w:t>on System support for Multi-USIM devices, Ls out</w:t>
      </w:r>
    </w:p>
    <w:p w:rsidR="00E428A0" w:rsidRDefault="00E428A0" w:rsidP="00E428A0">
      <w:pPr>
        <w:overflowPunct/>
        <w:autoSpaceDE/>
        <w:autoSpaceDN/>
        <w:snapToGrid w:val="0"/>
        <w:spacing w:after="0"/>
        <w:textAlignment w:val="auto"/>
        <w:rPr>
          <w:rFonts w:ascii="Arial" w:eastAsiaTheme="minorEastAsia" w:hAnsi="Arial" w:cs="Arial"/>
          <w:b/>
          <w:bCs/>
          <w:lang w:eastAsia="zh-CN"/>
        </w:rPr>
      </w:pPr>
    </w:p>
    <w:p w:rsidR="00E428A0" w:rsidRDefault="00E428A0" w:rsidP="00E428A0">
      <w:pPr>
        <w:overflowPunct/>
        <w:autoSpaceDE/>
        <w:autoSpaceDN/>
        <w:snapToGrid w:val="0"/>
        <w:spacing w:after="0"/>
        <w:textAlignment w:val="auto"/>
        <w:rPr>
          <w:rFonts w:ascii="Arial" w:eastAsiaTheme="minorEastAsia" w:hAnsi="Arial" w:cs="Arial"/>
          <w:b/>
          <w:bCs/>
          <w:lang w:eastAsia="zh-CN"/>
        </w:rPr>
      </w:pPr>
    </w:p>
    <w:sectPr w:rsidR="00E428A0"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848" w:rsidRDefault="00234848">
      <w:r>
        <w:separator/>
      </w:r>
    </w:p>
  </w:endnote>
  <w:endnote w:type="continuationSeparator" w:id="0">
    <w:p w:rsidR="00234848" w:rsidRDefault="0023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C151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C151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848" w:rsidRDefault="00234848">
      <w:r>
        <w:separator/>
      </w:r>
    </w:p>
  </w:footnote>
  <w:footnote w:type="continuationSeparator" w:id="0">
    <w:p w:rsidR="00234848" w:rsidRDefault="00234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5"/>
  </w:num>
  <w:num w:numId="4">
    <w:abstractNumId w:val="20"/>
  </w:num>
  <w:num w:numId="5">
    <w:abstractNumId w:val="10"/>
  </w:num>
  <w:num w:numId="6">
    <w:abstractNumId w:val="26"/>
  </w:num>
  <w:num w:numId="7">
    <w:abstractNumId w:val="2"/>
  </w:num>
  <w:num w:numId="8">
    <w:abstractNumId w:val="8"/>
  </w:num>
  <w:num w:numId="9">
    <w:abstractNumId w:val="18"/>
  </w:num>
  <w:num w:numId="10">
    <w:abstractNumId w:val="27"/>
  </w:num>
  <w:num w:numId="11">
    <w:abstractNumId w:val="19"/>
  </w:num>
  <w:num w:numId="12">
    <w:abstractNumId w:val="15"/>
  </w:num>
  <w:num w:numId="13">
    <w:abstractNumId w:val="24"/>
  </w:num>
  <w:num w:numId="14">
    <w:abstractNumId w:val="5"/>
  </w:num>
  <w:num w:numId="15">
    <w:abstractNumId w:val="14"/>
  </w:num>
  <w:num w:numId="16">
    <w:abstractNumId w:val="4"/>
  </w:num>
  <w:num w:numId="17">
    <w:abstractNumId w:val="13"/>
  </w:num>
  <w:num w:numId="18">
    <w:abstractNumId w:val="6"/>
  </w:num>
  <w:num w:numId="19">
    <w:abstractNumId w:val="22"/>
  </w:num>
  <w:num w:numId="20">
    <w:abstractNumId w:val="1"/>
  </w:num>
  <w:num w:numId="21">
    <w:abstractNumId w:val="12"/>
  </w:num>
  <w:num w:numId="22">
    <w:abstractNumId w:val="23"/>
  </w:num>
  <w:num w:numId="23">
    <w:abstractNumId w:val="17"/>
  </w:num>
  <w:num w:numId="24">
    <w:abstractNumId w:val="3"/>
  </w:num>
  <w:num w:numId="25">
    <w:abstractNumId w:val="16"/>
  </w:num>
  <w:num w:numId="26">
    <w:abstractNumId w:val="21"/>
  </w:num>
  <w:num w:numId="27">
    <w:abstractNumId w:val="9"/>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C3"/>
    <w:rsid w:val="00007BD0"/>
    <w:rsid w:val="00011C3B"/>
    <w:rsid w:val="000276C5"/>
    <w:rsid w:val="00033E92"/>
    <w:rsid w:val="0004364C"/>
    <w:rsid w:val="0004456C"/>
    <w:rsid w:val="00045CC5"/>
    <w:rsid w:val="0005259B"/>
    <w:rsid w:val="00053FEE"/>
    <w:rsid w:val="00060AE4"/>
    <w:rsid w:val="000746A7"/>
    <w:rsid w:val="00081DF9"/>
    <w:rsid w:val="000910BB"/>
    <w:rsid w:val="000926AF"/>
    <w:rsid w:val="000A3ED2"/>
    <w:rsid w:val="000C00FA"/>
    <w:rsid w:val="000C51AA"/>
    <w:rsid w:val="000D17BC"/>
    <w:rsid w:val="000D2186"/>
    <w:rsid w:val="000E4F35"/>
    <w:rsid w:val="000F6C1C"/>
    <w:rsid w:val="001134D2"/>
    <w:rsid w:val="00116F4B"/>
    <w:rsid w:val="001229F4"/>
    <w:rsid w:val="00137471"/>
    <w:rsid w:val="00141EAB"/>
    <w:rsid w:val="00150FD3"/>
    <w:rsid w:val="00184428"/>
    <w:rsid w:val="001A248F"/>
    <w:rsid w:val="001A3B5F"/>
    <w:rsid w:val="001A3DC6"/>
    <w:rsid w:val="001A659D"/>
    <w:rsid w:val="001B51AB"/>
    <w:rsid w:val="001B5CA8"/>
    <w:rsid w:val="001B6751"/>
    <w:rsid w:val="001B7ECF"/>
    <w:rsid w:val="001C4490"/>
    <w:rsid w:val="001D2C1A"/>
    <w:rsid w:val="001D3BA2"/>
    <w:rsid w:val="001D44B7"/>
    <w:rsid w:val="001E0075"/>
    <w:rsid w:val="001F1B1F"/>
    <w:rsid w:val="001F2A20"/>
    <w:rsid w:val="001F486F"/>
    <w:rsid w:val="00207DC4"/>
    <w:rsid w:val="00223568"/>
    <w:rsid w:val="0022485E"/>
    <w:rsid w:val="00234848"/>
    <w:rsid w:val="00243A99"/>
    <w:rsid w:val="00251472"/>
    <w:rsid w:val="0029567C"/>
    <w:rsid w:val="002C0B82"/>
    <w:rsid w:val="00301985"/>
    <w:rsid w:val="00301B7A"/>
    <w:rsid w:val="0030218B"/>
    <w:rsid w:val="00306D59"/>
    <w:rsid w:val="00312C17"/>
    <w:rsid w:val="0032503A"/>
    <w:rsid w:val="00325EE1"/>
    <w:rsid w:val="003357C0"/>
    <w:rsid w:val="00342635"/>
    <w:rsid w:val="00344D60"/>
    <w:rsid w:val="00346477"/>
    <w:rsid w:val="00347CB0"/>
    <w:rsid w:val="0036248C"/>
    <w:rsid w:val="003666A8"/>
    <w:rsid w:val="00367401"/>
    <w:rsid w:val="00375678"/>
    <w:rsid w:val="0039390A"/>
    <w:rsid w:val="00394AB0"/>
    <w:rsid w:val="00396252"/>
    <w:rsid w:val="003A4B47"/>
    <w:rsid w:val="003A7EAD"/>
    <w:rsid w:val="003B24AF"/>
    <w:rsid w:val="003B7182"/>
    <w:rsid w:val="003D5036"/>
    <w:rsid w:val="003D764D"/>
    <w:rsid w:val="003E3A1A"/>
    <w:rsid w:val="003F1B9F"/>
    <w:rsid w:val="0040091C"/>
    <w:rsid w:val="00406D7A"/>
    <w:rsid w:val="004230CA"/>
    <w:rsid w:val="004258BA"/>
    <w:rsid w:val="00434E1E"/>
    <w:rsid w:val="00441049"/>
    <w:rsid w:val="004531C9"/>
    <w:rsid w:val="0045362F"/>
    <w:rsid w:val="00457D91"/>
    <w:rsid w:val="00460C31"/>
    <w:rsid w:val="00464E5B"/>
    <w:rsid w:val="0047055A"/>
    <w:rsid w:val="00474450"/>
    <w:rsid w:val="004873E6"/>
    <w:rsid w:val="00487ADD"/>
    <w:rsid w:val="004B15B8"/>
    <w:rsid w:val="004B566C"/>
    <w:rsid w:val="004B576B"/>
    <w:rsid w:val="004B7B48"/>
    <w:rsid w:val="004C45AE"/>
    <w:rsid w:val="004C6C77"/>
    <w:rsid w:val="004D4AB1"/>
    <w:rsid w:val="004F218A"/>
    <w:rsid w:val="004F2BFB"/>
    <w:rsid w:val="0050334E"/>
    <w:rsid w:val="00505387"/>
    <w:rsid w:val="00512DF7"/>
    <w:rsid w:val="005141E7"/>
    <w:rsid w:val="0051757E"/>
    <w:rsid w:val="00517E63"/>
    <w:rsid w:val="00526B0D"/>
    <w:rsid w:val="00553159"/>
    <w:rsid w:val="0055346F"/>
    <w:rsid w:val="005579FF"/>
    <w:rsid w:val="005776DD"/>
    <w:rsid w:val="00582117"/>
    <w:rsid w:val="00584168"/>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32E2"/>
    <w:rsid w:val="006B4C1E"/>
    <w:rsid w:val="006C090F"/>
    <w:rsid w:val="006C4E32"/>
    <w:rsid w:val="006C56D8"/>
    <w:rsid w:val="006D07AE"/>
    <w:rsid w:val="006D1C93"/>
    <w:rsid w:val="006E3F11"/>
    <w:rsid w:val="00701410"/>
    <w:rsid w:val="007113A1"/>
    <w:rsid w:val="00714F7E"/>
    <w:rsid w:val="00721CF6"/>
    <w:rsid w:val="00723E46"/>
    <w:rsid w:val="00733826"/>
    <w:rsid w:val="007560A1"/>
    <w:rsid w:val="00766CFB"/>
    <w:rsid w:val="007816FF"/>
    <w:rsid w:val="00783B44"/>
    <w:rsid w:val="00785028"/>
    <w:rsid w:val="007A3A5A"/>
    <w:rsid w:val="007A4370"/>
    <w:rsid w:val="007C1420"/>
    <w:rsid w:val="007E1D15"/>
    <w:rsid w:val="007E1DEA"/>
    <w:rsid w:val="007E2202"/>
    <w:rsid w:val="007E554F"/>
    <w:rsid w:val="008145EA"/>
    <w:rsid w:val="00815869"/>
    <w:rsid w:val="00816B81"/>
    <w:rsid w:val="00821651"/>
    <w:rsid w:val="00823B90"/>
    <w:rsid w:val="0083266E"/>
    <w:rsid w:val="008449BC"/>
    <w:rsid w:val="00844DF2"/>
    <w:rsid w:val="008546E5"/>
    <w:rsid w:val="00865EA8"/>
    <w:rsid w:val="00871653"/>
    <w:rsid w:val="00880684"/>
    <w:rsid w:val="00881D74"/>
    <w:rsid w:val="00881E7B"/>
    <w:rsid w:val="008836AC"/>
    <w:rsid w:val="00887422"/>
    <w:rsid w:val="0089166C"/>
    <w:rsid w:val="00893204"/>
    <w:rsid w:val="008960DE"/>
    <w:rsid w:val="008A1AF7"/>
    <w:rsid w:val="008A36DF"/>
    <w:rsid w:val="008C1511"/>
    <w:rsid w:val="008C1698"/>
    <w:rsid w:val="008C1A3D"/>
    <w:rsid w:val="008D01C3"/>
    <w:rsid w:val="008D1E13"/>
    <w:rsid w:val="008D6549"/>
    <w:rsid w:val="008D70D2"/>
    <w:rsid w:val="00900AE8"/>
    <w:rsid w:val="00900DAD"/>
    <w:rsid w:val="0091408E"/>
    <w:rsid w:val="009378CA"/>
    <w:rsid w:val="00944BC9"/>
    <w:rsid w:val="0095025E"/>
    <w:rsid w:val="00955C4C"/>
    <w:rsid w:val="009563BA"/>
    <w:rsid w:val="00966371"/>
    <w:rsid w:val="00995338"/>
    <w:rsid w:val="00996777"/>
    <w:rsid w:val="009C0BC7"/>
    <w:rsid w:val="009C6592"/>
    <w:rsid w:val="009E209B"/>
    <w:rsid w:val="009E28A5"/>
    <w:rsid w:val="009F0747"/>
    <w:rsid w:val="00A03514"/>
    <w:rsid w:val="00A1218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15B"/>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3785"/>
    <w:rsid w:val="00C05625"/>
    <w:rsid w:val="00C1751E"/>
    <w:rsid w:val="00C17C6C"/>
    <w:rsid w:val="00C21339"/>
    <w:rsid w:val="00C266F9"/>
    <w:rsid w:val="00C27791"/>
    <w:rsid w:val="00C371EA"/>
    <w:rsid w:val="00C445AD"/>
    <w:rsid w:val="00C44CBA"/>
    <w:rsid w:val="00C458F0"/>
    <w:rsid w:val="00C4666A"/>
    <w:rsid w:val="00C479A3"/>
    <w:rsid w:val="00C50477"/>
    <w:rsid w:val="00C74DAF"/>
    <w:rsid w:val="00C80116"/>
    <w:rsid w:val="00C87BFC"/>
    <w:rsid w:val="00CD1E68"/>
    <w:rsid w:val="00CF5E71"/>
    <w:rsid w:val="00CF7FAC"/>
    <w:rsid w:val="00D160C1"/>
    <w:rsid w:val="00D17794"/>
    <w:rsid w:val="00D22398"/>
    <w:rsid w:val="00D31015"/>
    <w:rsid w:val="00D35E6C"/>
    <w:rsid w:val="00D436CF"/>
    <w:rsid w:val="00D45B2F"/>
    <w:rsid w:val="00D46E88"/>
    <w:rsid w:val="00D60BD6"/>
    <w:rsid w:val="00D613A9"/>
    <w:rsid w:val="00D70D86"/>
    <w:rsid w:val="00D76BA4"/>
    <w:rsid w:val="00D8021D"/>
    <w:rsid w:val="00D8040A"/>
    <w:rsid w:val="00D82D10"/>
    <w:rsid w:val="00D86784"/>
    <w:rsid w:val="00D920E6"/>
    <w:rsid w:val="00DA004C"/>
    <w:rsid w:val="00DE1761"/>
    <w:rsid w:val="00DE2A08"/>
    <w:rsid w:val="00DE2B4D"/>
    <w:rsid w:val="00E00E44"/>
    <w:rsid w:val="00E049A8"/>
    <w:rsid w:val="00E12ECB"/>
    <w:rsid w:val="00E1451F"/>
    <w:rsid w:val="00E15A72"/>
    <w:rsid w:val="00E15E28"/>
    <w:rsid w:val="00E16577"/>
    <w:rsid w:val="00E36051"/>
    <w:rsid w:val="00E428A0"/>
    <w:rsid w:val="00E544FA"/>
    <w:rsid w:val="00E55E83"/>
    <w:rsid w:val="00E5792E"/>
    <w:rsid w:val="00E6077C"/>
    <w:rsid w:val="00E6618E"/>
    <w:rsid w:val="00E77436"/>
    <w:rsid w:val="00E82C8E"/>
    <w:rsid w:val="00E87CFA"/>
    <w:rsid w:val="00E93D77"/>
    <w:rsid w:val="00E95264"/>
    <w:rsid w:val="00EA2172"/>
    <w:rsid w:val="00EA2DC1"/>
    <w:rsid w:val="00EB6AE5"/>
    <w:rsid w:val="00EC5571"/>
    <w:rsid w:val="00ED0E8F"/>
    <w:rsid w:val="00EE1504"/>
    <w:rsid w:val="00EE3B5B"/>
    <w:rsid w:val="00EE4CC9"/>
    <w:rsid w:val="00EF4800"/>
    <w:rsid w:val="00EF674A"/>
    <w:rsid w:val="00F00A3D"/>
    <w:rsid w:val="00F1056A"/>
    <w:rsid w:val="00F17CA4"/>
    <w:rsid w:val="00F24DDD"/>
    <w:rsid w:val="00F2770B"/>
    <w:rsid w:val="00F549A3"/>
    <w:rsid w:val="00F55CBF"/>
    <w:rsid w:val="00F72B10"/>
    <w:rsid w:val="00F77359"/>
    <w:rsid w:val="00F80EA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9D72B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qFormat/>
    <w:rsid w:val="004F2BFB"/>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istrator\AppData\Local\Microsoft\Users\Administrator\AppData\Local\Temp\Rar$DIa10728.36083\Docs\R3-205924.zip" TargetMode="External"/><Relationship Id="rId13" Type="http://schemas.openxmlformats.org/officeDocument/2006/relationships/hyperlink" Target="file:///C:\Users\Administrator\AppData\Local\Microsoft\Users\Administrator\AppData\Local\Temp\Rar$DIa10728.36083\Docs\R3-206281.zip" TargetMode="External"/><Relationship Id="rId18" Type="http://schemas.openxmlformats.org/officeDocument/2006/relationships/hyperlink" Target="file:///D:\D\D\RAN3%23110-e\Inbox\Chairmans_Notes\Docs\R3-206553.zip" TargetMode="External"/><Relationship Id="rId26" Type="http://schemas.openxmlformats.org/officeDocument/2006/relationships/hyperlink" Target="file:///D:\D\D\RAN3%23110-e\Inbox\Chairmans_Notes\Docs\R3-205989.zip" TargetMode="External"/><Relationship Id="rId3" Type="http://schemas.openxmlformats.org/officeDocument/2006/relationships/settings" Target="settings.xml"/><Relationship Id="rId21" Type="http://schemas.openxmlformats.org/officeDocument/2006/relationships/hyperlink" Target="file:///C:\Users\Administrator\AppData\Local\Microsoft\Users\Administrator\AppData\Local\Temp\Rar$DIa10728.36083\Docs\R3-206604.zip" TargetMode="External"/><Relationship Id="rId7" Type="http://schemas.openxmlformats.org/officeDocument/2006/relationships/hyperlink" Target="file:///C:\Users\terhentt\Documents\Tdocs\RAN2\RAN2_112-e\R2-2011241.zip" TargetMode="External"/><Relationship Id="rId12" Type="http://schemas.openxmlformats.org/officeDocument/2006/relationships/hyperlink" Target="file:///C:\Users\Administrator\AppData\Local\Microsoft\Users\Administrator\AppData\Local\Temp\Rar$DIa10728.36083\docs\R3-206837.zip" TargetMode="External"/><Relationship Id="rId17" Type="http://schemas.openxmlformats.org/officeDocument/2006/relationships/hyperlink" Target="file:///C:\Users\Administrator\AppData\Local\Microsoft\Users\Administrator\AppData\Local\Temp\Rar$DIa10728.36083\Docs\R3-206552.zip" TargetMode="External"/><Relationship Id="rId25" Type="http://schemas.openxmlformats.org/officeDocument/2006/relationships/hyperlink" Target="file:///D:\D\D\RAN3%23110-e\Inbox\Chairmans_Notes\Docs\R3-205988.zip" TargetMode="External"/><Relationship Id="rId2" Type="http://schemas.openxmlformats.org/officeDocument/2006/relationships/styles" Target="styles.xml"/><Relationship Id="rId16" Type="http://schemas.openxmlformats.org/officeDocument/2006/relationships/hyperlink" Target="file:///C:\Users\Administrator\AppData\Local\Microsoft\Users\Administrator\AppData\Local\Temp\Rar$DIa10728.36083\Docs\R3-206450.zip" TargetMode="External"/><Relationship Id="rId20" Type="http://schemas.openxmlformats.org/officeDocument/2006/relationships/hyperlink" Target="file:///D:\D\D\RAN3%23110-e\Inbox\Chairmans_Notes\Docs\R3-205970.zip" TargetMode="External"/><Relationship Id="rId29" Type="http://schemas.openxmlformats.org/officeDocument/2006/relationships/hyperlink" Target="file:///D:\D\D\RAN3%23110-e\Inbox\Chairmans_Notes\Inbox\R3-20720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dministrator\AppData\Local\Microsoft\Users\Administrator\AppData\Local\Temp\Rar$DIa10728.36083\Docs\R3-205924.zip" TargetMode="External"/><Relationship Id="rId24" Type="http://schemas.openxmlformats.org/officeDocument/2006/relationships/hyperlink" Target="file:///D:\D\D\RAN3%23110-e\Inbox\Chairmans_Notes\Docs\R3-205987.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Administrator\AppData\Local\Microsoft\Users\Administrator\AppData\Local\Temp\Rar$DIa10728.36083\Docs\R3-206566.zip" TargetMode="External"/><Relationship Id="rId23" Type="http://schemas.openxmlformats.org/officeDocument/2006/relationships/hyperlink" Target="file:///C:\Users\Administrator\AppData\Local\Microsoft\Users\Administrator\AppData\Local\Temp\Rar$DIa10728.36083\Docs\R3-205985.zip" TargetMode="External"/><Relationship Id="rId28" Type="http://schemas.openxmlformats.org/officeDocument/2006/relationships/hyperlink" Target="file:///D:\D\D\RAN3%23110-e\Inbox\Chairmans_Notes\Inbox\R3-206924.zip" TargetMode="External"/><Relationship Id="rId10" Type="http://schemas.openxmlformats.org/officeDocument/2006/relationships/hyperlink" Target="file:///C:\Users\terhentt\Documents\Tdocs\RAN2\RAN2_112-e\R2-2010739.zip" TargetMode="External"/><Relationship Id="rId19" Type="http://schemas.openxmlformats.org/officeDocument/2006/relationships/hyperlink" Target="file:///C:\Users\Administrator\AppData\Local\Microsoft\Users\Administrator\AppData\Local\Temp\Rar$DIa10728.36083\Docs\R3-205969.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D\D\RAN3%23110-e\Inbox\Chairmans_Notes\Inbox\R3-207207.zip" TargetMode="External"/><Relationship Id="rId14" Type="http://schemas.openxmlformats.org/officeDocument/2006/relationships/hyperlink" Target="file:///D:\D\D\RAN3%23110-e\Inbox\Chairmans_Notes\Docs\R3-206280.zip" TargetMode="External"/><Relationship Id="rId22" Type="http://schemas.openxmlformats.org/officeDocument/2006/relationships/hyperlink" Target="file:///D:\D\D\RAN3%23110-e\Inbox\Chairmans_Notes\Docs\R3-206605.zip" TargetMode="External"/><Relationship Id="rId27" Type="http://schemas.openxmlformats.org/officeDocument/2006/relationships/hyperlink" Target="file:///D:\D\D\RAN3%23110-e\Inbox\Chairmans_Notes\Docs\R3-205986.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6</Pages>
  <Words>2780</Words>
  <Characters>15849</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8</cp:revision>
  <dcterms:created xsi:type="dcterms:W3CDTF">2020-11-23T13:45:00Z</dcterms:created>
  <dcterms:modified xsi:type="dcterms:W3CDTF">2020-11-30T03:46:00Z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